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BD76"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73012D35"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F304630" w14:textId="77777777"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14:paraId="4A0163B2"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325A8FB6"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5748101C"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029ED798" w14:textId="77777777" w:rsidR="00945C19" w:rsidRDefault="00945C19" w:rsidP="00A765F8">
      <w:pPr>
        <w:spacing w:before="100" w:beforeAutospacing="1" w:after="100" w:afterAutospacing="1"/>
        <w:jc w:val="both"/>
        <w:rPr>
          <w:rFonts w:ascii="Arial" w:hAnsi="Arial" w:cs="Arial"/>
          <w:color w:val="000000"/>
          <w:lang w:val="en-GB" w:eastAsia="en-GB"/>
        </w:rPr>
      </w:pPr>
      <w:r w:rsidRPr="00EC2C30">
        <w:rPr>
          <w:rFonts w:ascii="Arial" w:hAnsi="Arial" w:cs="Arial"/>
          <w:color w:val="000000"/>
          <w:lang w:val="en-GB" w:eastAsia="en-GB"/>
        </w:rPr>
        <w:t xml:space="preserve">Dr Brian Perkins – </w:t>
      </w:r>
      <w:hyperlink r:id="rId8" w:history="1">
        <w:r w:rsidRPr="00D15502">
          <w:rPr>
            <w:rStyle w:val="Hyperlink"/>
            <w:rFonts w:ascii="Arial" w:hAnsi="Arial" w:cs="Arial"/>
            <w:lang w:val="en-GB" w:eastAsia="en-GB"/>
          </w:rPr>
          <w:t>p85608.perkinspractice@nhs.net</w:t>
        </w:r>
      </w:hyperlink>
      <w:r>
        <w:rPr>
          <w:rFonts w:ascii="Arial" w:hAnsi="Arial" w:cs="Arial"/>
          <w:color w:val="000000"/>
          <w:lang w:val="en-GB" w:eastAsia="en-GB"/>
        </w:rPr>
        <w:t xml:space="preserve"> </w:t>
      </w:r>
      <w:r w:rsidRPr="00C26262">
        <w:rPr>
          <w:rFonts w:ascii="Arial" w:hAnsi="Arial" w:cs="Arial"/>
          <w:color w:val="000000"/>
          <w:highlight w:val="yellow"/>
          <w:lang w:val="en-GB" w:eastAsia="en-GB"/>
        </w:rPr>
        <w:t xml:space="preserve"> </w:t>
      </w:r>
      <w:r>
        <w:rPr>
          <w:rFonts w:ascii="Arial" w:hAnsi="Arial" w:cs="Arial"/>
          <w:color w:val="000000"/>
          <w:lang w:val="en-GB" w:eastAsia="en-GB"/>
        </w:rPr>
        <w:t xml:space="preserve"> </w:t>
      </w:r>
    </w:p>
    <w:p w14:paraId="22C1986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78001AAE"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370C7AB3" w14:textId="322128A1" w:rsidR="004752DF" w:rsidRDefault="00122EA3" w:rsidP="004752DF">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Jane Hill – </w:t>
      </w:r>
      <w:hyperlink r:id="rId9" w:history="1">
        <w:r w:rsidRPr="00E443B5">
          <w:rPr>
            <w:rStyle w:val="Hyperlink"/>
            <w:rFonts w:ascii="Arial" w:hAnsi="Arial" w:cs="Arial"/>
            <w:lang w:val="en-GB" w:eastAsia="en-GB"/>
          </w:rPr>
          <w:t>jane.hilldpo@nhs.net</w:t>
        </w:r>
      </w:hyperlink>
      <w:r>
        <w:rPr>
          <w:rFonts w:ascii="Arial" w:hAnsi="Arial" w:cs="Arial"/>
          <w:color w:val="000000"/>
          <w:lang w:val="en-GB" w:eastAsia="en-GB"/>
        </w:rPr>
        <w:t xml:space="preserve"> </w:t>
      </w:r>
    </w:p>
    <w:p w14:paraId="74CBF7AC"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FE968BC"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4863D9D3"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39A85236"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0966C44D"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Understand your needs to provid</w:t>
      </w:r>
      <w:r>
        <w:rPr>
          <w:rFonts w:ascii="Arial" w:hAnsi="Arial" w:cs="Arial"/>
          <w:color w:val="000000"/>
          <w:lang w:val="en-GB" w:eastAsia="en-GB"/>
        </w:rPr>
        <w:t>e the services that you request</w:t>
      </w:r>
    </w:p>
    <w:p w14:paraId="468579EA"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09A2EBD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4A3E44D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51E2B1C2"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00CA4349"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A83F8E5"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3F05DEE"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14:paraId="1750589E"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14:paraId="0064611F"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0"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25EE8CD3"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B9D34B9"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68FC7CAA"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9476F55" w14:textId="77777777"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Our data processing activities</w:t>
      </w:r>
    </w:p>
    <w:p w14:paraId="0486E719"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65C6E0B"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62F66C2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43"/>
        <w:gridCol w:w="7787"/>
      </w:tblGrid>
      <w:tr w:rsidR="00BA2A56" w:rsidRPr="00D81EA2" w14:paraId="4EFA4E9F" w14:textId="77777777" w:rsidTr="007B6E46">
        <w:tc>
          <w:tcPr>
            <w:tcW w:w="2243" w:type="dxa"/>
          </w:tcPr>
          <w:p w14:paraId="22A09519"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0584B401"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505B964B" w14:textId="77777777" w:rsidTr="007B6E46">
        <w:tc>
          <w:tcPr>
            <w:tcW w:w="2243" w:type="dxa"/>
          </w:tcPr>
          <w:p w14:paraId="73A715CE"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BFC7D3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1FB10F64" w14:textId="77777777" w:rsidTr="007B6E46">
        <w:tc>
          <w:tcPr>
            <w:tcW w:w="2243" w:type="dxa"/>
          </w:tcPr>
          <w:p w14:paraId="64A19ED3"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2756EDDA"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4CEF9EEF"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B40B79" w14:textId="77777777" w:rsidTr="007B6E46">
        <w:tc>
          <w:tcPr>
            <w:tcW w:w="2243" w:type="dxa"/>
          </w:tcPr>
          <w:p w14:paraId="66A83DA0"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5F511C35"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27290237"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6B46C8FA"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15990639"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2A9085A9"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05646CC7" w14:textId="77777777"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lastRenderedPageBreak/>
        <w:t>Medicines Management and Optimisation</w:t>
      </w:r>
    </w:p>
    <w:tbl>
      <w:tblPr>
        <w:tblStyle w:val="TableGrid"/>
        <w:tblW w:w="0" w:type="auto"/>
        <w:tblInd w:w="108" w:type="dxa"/>
        <w:tblLook w:val="04A0" w:firstRow="1" w:lastRow="0" w:firstColumn="1" w:lastColumn="0" w:noHBand="0" w:noVBand="1"/>
      </w:tblPr>
      <w:tblGrid>
        <w:gridCol w:w="2243"/>
        <w:gridCol w:w="7787"/>
      </w:tblGrid>
      <w:tr w:rsidR="005872E6" w:rsidRPr="00D81EA2" w14:paraId="4EC19387" w14:textId="77777777" w:rsidTr="007B6E46">
        <w:tc>
          <w:tcPr>
            <w:tcW w:w="2243" w:type="dxa"/>
          </w:tcPr>
          <w:p w14:paraId="78ADD399"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F9B9576"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387D3831" w14:textId="77777777" w:rsidTr="007B6E46">
        <w:tc>
          <w:tcPr>
            <w:tcW w:w="2243" w:type="dxa"/>
          </w:tcPr>
          <w:p w14:paraId="73457CB4"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4BCDFD5A"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50F6CD67" w14:textId="77777777" w:rsidTr="007B6E46">
        <w:tc>
          <w:tcPr>
            <w:tcW w:w="2243" w:type="dxa"/>
          </w:tcPr>
          <w:p w14:paraId="36E1891E"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14:paraId="05560B29"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03E8FD7E" w14:textId="77777777" w:rsidTr="007B6E46">
        <w:tc>
          <w:tcPr>
            <w:tcW w:w="2243" w:type="dxa"/>
          </w:tcPr>
          <w:p w14:paraId="2732DA63"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64F0C601"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1C51782F" w14:textId="2816E65E"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945C19">
        <w:rPr>
          <w:rFonts w:ascii="Arial" w:hAnsi="Arial" w:cs="Arial"/>
          <w:color w:val="000000"/>
          <w:lang w:val="en-GB" w:eastAsia="en-GB"/>
        </w:rPr>
        <w:t xml:space="preserve">Oldham </w:t>
      </w:r>
      <w:r w:rsidR="00122EA3">
        <w:rPr>
          <w:rFonts w:ascii="Arial" w:hAnsi="Arial" w:cs="Arial"/>
          <w:color w:val="000000"/>
          <w:lang w:val="en-GB" w:eastAsia="en-GB"/>
        </w:rPr>
        <w:t>Locality ICB p</w:t>
      </w:r>
      <w:r w:rsidRPr="005872E6">
        <w:rPr>
          <w:rFonts w:ascii="Arial" w:hAnsi="Arial" w:cs="Arial"/>
          <w:color w:val="000000"/>
          <w:lang w:val="en-GB" w:eastAsia="en-GB"/>
        </w:rPr>
        <w:t xml:space="preserve">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7C7C5965"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497E6BFB" w14:textId="0394F6B5"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 xml:space="preserve">[insert how they are viewed </w:t>
      </w:r>
      <w:r w:rsidR="00A765F8">
        <w:rPr>
          <w:rFonts w:ascii="Arial" w:hAnsi="Arial" w:cs="Arial"/>
          <w:color w:val="000000"/>
          <w:lang w:val="en-GB" w:eastAsia="en-GB"/>
        </w:rPr>
        <w:t>e.g.</w:t>
      </w:r>
      <w:r w:rsidR="00A765F8" w:rsidRPr="005872E6">
        <w:rPr>
          <w:rFonts w:ascii="Arial" w:hAnsi="Arial" w:cs="Arial"/>
          <w:color w:val="000000"/>
          <w:lang w:val="en-GB" w:eastAsia="en-GB"/>
        </w:rPr>
        <w:t xml:space="preserve"> remotely</w:t>
      </w:r>
      <w:r w:rsidRPr="005872E6">
        <w:rPr>
          <w:rFonts w:ascii="Arial" w:hAnsi="Arial" w:cs="Arial"/>
          <w:color w:val="000000"/>
          <w:lang w:val="en-GB" w:eastAsia="en-GB"/>
        </w:rPr>
        <w:t xml:space="preserve"> via secure laptops from the </w:t>
      </w:r>
      <w:r w:rsidR="00122EA3">
        <w:rPr>
          <w:rFonts w:ascii="Arial" w:hAnsi="Arial" w:cs="Arial"/>
          <w:color w:val="000000"/>
          <w:lang w:val="en-GB" w:eastAsia="en-GB"/>
        </w:rPr>
        <w:t>ICB</w:t>
      </w:r>
      <w:r w:rsidRPr="005872E6">
        <w:rPr>
          <w:rFonts w:ascii="Arial" w:hAnsi="Arial" w:cs="Arial"/>
          <w:color w:val="000000"/>
          <w:lang w:val="en-GB" w:eastAsia="en-GB"/>
        </w:rPr>
        <w:t xml:space="preserve"> premises</w:t>
      </w:r>
      <w:r>
        <w:rPr>
          <w:rFonts w:ascii="Arial" w:hAnsi="Arial" w:cs="Arial"/>
          <w:color w:val="000000"/>
          <w:lang w:val="en-GB" w:eastAsia="en-GB"/>
        </w:rPr>
        <w:t xml:space="preserve">, in the GP practice, </w:t>
      </w:r>
      <w:r w:rsidRPr="005872E6">
        <w:rPr>
          <w:rFonts w:ascii="Arial" w:hAnsi="Arial" w:cs="Arial"/>
          <w:color w:val="000000"/>
          <w:lang w:val="en-GB" w:eastAsia="en-GB"/>
        </w:rPr>
        <w:t>in care homes or patient homes</w:t>
      </w:r>
      <w:r>
        <w:rPr>
          <w:rFonts w:ascii="Arial" w:hAnsi="Arial" w:cs="Arial"/>
          <w:color w:val="000000"/>
          <w:lang w:val="en-GB" w:eastAsia="en-GB"/>
        </w:rPr>
        <w:t>]</w:t>
      </w:r>
      <w:r w:rsidRPr="005872E6">
        <w:rPr>
          <w:rFonts w:ascii="Arial" w:hAnsi="Arial" w:cs="Arial"/>
          <w:color w:val="000000"/>
          <w:lang w:val="en-GB" w:eastAsia="en-GB"/>
        </w:rPr>
        <w:t xml:space="preserve">. </w:t>
      </w:r>
    </w:p>
    <w:p w14:paraId="1201526E"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57C3FC0F" w14:textId="76BA42C0"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Where specialist support is required (e.g. to order a drug that comes in solid form in gas or liquid form) </w:t>
      </w:r>
      <w:r w:rsidR="00122EA3">
        <w:rPr>
          <w:rFonts w:ascii="Arial" w:hAnsi="Arial" w:cs="Arial"/>
          <w:color w:val="000000"/>
          <w:lang w:val="en-GB" w:eastAsia="en-GB"/>
        </w:rPr>
        <w:t xml:space="preserve">Oldham Locality ICB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14A9AAD6" w14:textId="77777777"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4C0B8FFC"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729F91E2"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6EAC750C" w14:textId="77777777" w:rsidR="004B15CD" w:rsidRDefault="004B15CD" w:rsidP="00A765F8">
      <w:pPr>
        <w:spacing w:before="100" w:beforeAutospacing="1" w:after="100" w:afterAutospacing="1"/>
        <w:jc w:val="both"/>
        <w:rPr>
          <w:rFonts w:ascii="Arial" w:hAnsi="Arial" w:cs="Arial"/>
          <w:b/>
          <w:sz w:val="28"/>
          <w:szCs w:val="28"/>
          <w:lang w:val="en-GB" w:eastAsia="en-GB"/>
        </w:rPr>
      </w:pPr>
    </w:p>
    <w:p w14:paraId="69134791" w14:textId="77777777" w:rsidR="004B15CD" w:rsidRDefault="004B15CD" w:rsidP="00A765F8">
      <w:pPr>
        <w:spacing w:before="100" w:beforeAutospacing="1" w:after="100" w:afterAutospacing="1"/>
        <w:jc w:val="both"/>
        <w:rPr>
          <w:rFonts w:ascii="Arial" w:hAnsi="Arial" w:cs="Arial"/>
          <w:b/>
          <w:sz w:val="28"/>
          <w:szCs w:val="28"/>
          <w:lang w:val="en-GB" w:eastAsia="en-GB"/>
        </w:rPr>
      </w:pPr>
    </w:p>
    <w:p w14:paraId="23AD6968" w14:textId="77777777" w:rsidR="004B15CD" w:rsidRDefault="004B15CD" w:rsidP="00A765F8">
      <w:pPr>
        <w:spacing w:before="100" w:beforeAutospacing="1" w:after="100" w:afterAutospacing="1"/>
        <w:jc w:val="both"/>
        <w:rPr>
          <w:rFonts w:ascii="Arial" w:hAnsi="Arial" w:cs="Arial"/>
          <w:b/>
          <w:sz w:val="28"/>
          <w:szCs w:val="28"/>
          <w:lang w:val="en-GB" w:eastAsia="en-GB"/>
        </w:rPr>
      </w:pPr>
    </w:p>
    <w:p w14:paraId="4EB18B8E" w14:textId="77777777" w:rsidR="004B15CD" w:rsidRDefault="004B15CD" w:rsidP="00A765F8">
      <w:pPr>
        <w:spacing w:before="100" w:beforeAutospacing="1" w:after="100" w:afterAutospacing="1"/>
        <w:jc w:val="both"/>
        <w:rPr>
          <w:rFonts w:ascii="Arial" w:hAnsi="Arial" w:cs="Arial"/>
          <w:b/>
          <w:sz w:val="28"/>
          <w:szCs w:val="28"/>
          <w:lang w:val="en-GB" w:eastAsia="en-GB"/>
        </w:rPr>
      </w:pPr>
    </w:p>
    <w:p w14:paraId="0C439916" w14:textId="77777777"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lastRenderedPageBreak/>
        <w:t>Purposes other than direct care</w:t>
      </w:r>
      <w:r w:rsidR="00B35D96" w:rsidRPr="007F6440">
        <w:rPr>
          <w:rFonts w:ascii="Arial" w:hAnsi="Arial" w:cs="Arial"/>
          <w:b/>
          <w:sz w:val="28"/>
          <w:szCs w:val="28"/>
          <w:lang w:val="en-GB" w:eastAsia="en-GB"/>
        </w:rPr>
        <w:t xml:space="preserve"> (secondary use)</w:t>
      </w:r>
    </w:p>
    <w:p w14:paraId="185493F2"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7FBC722B"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7B74D1DB" w14:textId="77777777"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43"/>
        <w:gridCol w:w="7787"/>
      </w:tblGrid>
      <w:tr w:rsidR="00570AF8" w:rsidRPr="00D81EA2" w14:paraId="44056768" w14:textId="77777777" w:rsidTr="007B6E46">
        <w:tc>
          <w:tcPr>
            <w:tcW w:w="2243" w:type="dxa"/>
          </w:tcPr>
          <w:p w14:paraId="4BA3B0AD"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61BDA8E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B1C787E" w14:textId="77777777" w:rsidTr="007B6E46">
        <w:tc>
          <w:tcPr>
            <w:tcW w:w="2243" w:type="dxa"/>
          </w:tcPr>
          <w:p w14:paraId="1E5CD12F"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69D1A7BA"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8ECDE2F" w14:textId="77777777" w:rsidTr="007B6E46">
        <w:tc>
          <w:tcPr>
            <w:tcW w:w="2243" w:type="dxa"/>
          </w:tcPr>
          <w:p w14:paraId="7E473F27"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14:paraId="0E4EC304"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7E9C3010"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6CAAFC8" w14:textId="77777777" w:rsidTr="007B6E46">
        <w:tc>
          <w:tcPr>
            <w:tcW w:w="2243" w:type="dxa"/>
          </w:tcPr>
          <w:p w14:paraId="42147B07"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14:paraId="26C0A019"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68C6572F"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1C0B8383" w14:textId="77777777"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30"/>
        <w:gridCol w:w="7800"/>
      </w:tblGrid>
      <w:tr w:rsidR="00D14259" w:rsidRPr="00D81EA2" w14:paraId="628294E7" w14:textId="77777777" w:rsidTr="007B6E46">
        <w:tc>
          <w:tcPr>
            <w:tcW w:w="2230" w:type="dxa"/>
          </w:tcPr>
          <w:p w14:paraId="00C0FF7A"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0715985B"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60909BA9" w14:textId="77777777" w:rsidTr="007B6E46">
        <w:tc>
          <w:tcPr>
            <w:tcW w:w="2230" w:type="dxa"/>
          </w:tcPr>
          <w:p w14:paraId="46974FF3"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35E30055"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4553DD2C" w14:textId="77777777" w:rsidTr="007B6E46">
        <w:tc>
          <w:tcPr>
            <w:tcW w:w="2230" w:type="dxa"/>
          </w:tcPr>
          <w:p w14:paraId="26B099FB"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800" w:type="dxa"/>
          </w:tcPr>
          <w:p w14:paraId="60100820"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2149A93"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B7AE945"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3D58CA69" w14:textId="77777777" w:rsidR="00D14259" w:rsidRDefault="00D14259" w:rsidP="00A765F8">
      <w:pPr>
        <w:autoSpaceDE w:val="0"/>
        <w:autoSpaceDN w:val="0"/>
        <w:adjustRightInd w:val="0"/>
        <w:jc w:val="both"/>
        <w:rPr>
          <w:rFonts w:ascii="Arial" w:hAnsi="Arial" w:cs="Arial"/>
          <w:color w:val="000000"/>
          <w:lang w:val="en-GB" w:eastAsia="en-GB"/>
        </w:rPr>
      </w:pPr>
    </w:p>
    <w:p w14:paraId="1259E76D"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computer based algorithms, or calculations to identify those patients who are most at risk from certain medical conditions and who will benefit from </w:t>
      </w:r>
      <w:r w:rsidRPr="00B35D96">
        <w:rPr>
          <w:rFonts w:ascii="Arial" w:hAnsi="Arial" w:cs="Arial"/>
          <w:lang w:val="en-GB" w:eastAsia="en-GB"/>
        </w:rPr>
        <w:lastRenderedPageBreak/>
        <w:t>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1E100CCD"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68C7E3E5"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577EB6B6"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3343AE3"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5C3D6FA" w14:textId="77777777" w:rsidR="00D14259" w:rsidRDefault="00D14259" w:rsidP="00A765F8">
      <w:pPr>
        <w:autoSpaceDE w:val="0"/>
        <w:autoSpaceDN w:val="0"/>
        <w:adjustRightInd w:val="0"/>
        <w:jc w:val="both"/>
        <w:rPr>
          <w:rFonts w:ascii="Arial" w:hAnsi="Arial" w:cs="Arial"/>
          <w:color w:val="000000"/>
          <w:lang w:val="en-GB" w:eastAsia="en-GB"/>
        </w:rPr>
      </w:pPr>
    </w:p>
    <w:p w14:paraId="751B1DB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2C50011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1445F8AB"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Our data processor for Risk Stratification purposes is </w:t>
      </w:r>
      <w:r w:rsidR="00CD3A00" w:rsidRPr="003D236F">
        <w:rPr>
          <w:rFonts w:ascii="Arial" w:hAnsi="Arial" w:cs="Arial"/>
          <w:color w:val="000000"/>
          <w:lang w:val="en-GB" w:eastAsia="en-GB"/>
        </w:rPr>
        <w:t>NW DSCRO</w:t>
      </w:r>
      <w:r w:rsidR="002F1D5C" w:rsidRPr="003D236F">
        <w:rPr>
          <w:rFonts w:ascii="Arial" w:hAnsi="Arial" w:cs="Arial"/>
          <w:color w:val="000000"/>
          <w:lang w:val="en-GB" w:eastAsia="en-GB"/>
        </w:rPr>
        <w:t xml:space="preserve"> and CCG’s BI Teams</w:t>
      </w:r>
      <w:r w:rsidRPr="003D236F">
        <w:rPr>
          <w:rFonts w:ascii="Arial" w:hAnsi="Arial" w:cs="Arial"/>
          <w:color w:val="000000"/>
          <w:lang w:val="en-GB" w:eastAsia="en-GB"/>
        </w:rPr>
        <w:t>.</w:t>
      </w:r>
      <w:r w:rsidRPr="00D14259">
        <w:rPr>
          <w:rFonts w:ascii="Arial" w:hAnsi="Arial" w:cs="Arial"/>
          <w:color w:val="000000"/>
          <w:lang w:val="en-GB" w:eastAsia="en-GB"/>
        </w:rPr>
        <w:t xml:space="preserve"> </w:t>
      </w:r>
    </w:p>
    <w:p w14:paraId="5B616587"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4280C8BB" w14:textId="77777777"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30"/>
        <w:gridCol w:w="7800"/>
      </w:tblGrid>
      <w:tr w:rsidR="00A16D10" w:rsidRPr="00D81EA2" w14:paraId="6BE390B8" w14:textId="77777777" w:rsidTr="007B6E46">
        <w:trPr>
          <w:trHeight w:val="971"/>
        </w:trPr>
        <w:tc>
          <w:tcPr>
            <w:tcW w:w="2230" w:type="dxa"/>
          </w:tcPr>
          <w:p w14:paraId="61A17BDB"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0B197D2B"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76AF610E" w14:textId="77777777" w:rsidTr="007B6E46">
        <w:tc>
          <w:tcPr>
            <w:tcW w:w="2230" w:type="dxa"/>
          </w:tcPr>
          <w:p w14:paraId="1433C23B"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0AF0DC1"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08D1B56F" w14:textId="77777777" w:rsidTr="007B6E46">
        <w:tc>
          <w:tcPr>
            <w:tcW w:w="2230" w:type="dxa"/>
          </w:tcPr>
          <w:p w14:paraId="412B3BEA" w14:textId="7777777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32A65427"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31F73555"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73C5DD8F"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02A07D0"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177AA203"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30"/>
        <w:gridCol w:w="7800"/>
      </w:tblGrid>
      <w:tr w:rsidR="00E32E31" w:rsidRPr="00D81EA2" w14:paraId="48E1F90B" w14:textId="77777777" w:rsidTr="007B6E46">
        <w:trPr>
          <w:trHeight w:val="543"/>
        </w:trPr>
        <w:tc>
          <w:tcPr>
            <w:tcW w:w="2230" w:type="dxa"/>
          </w:tcPr>
          <w:p w14:paraId="56A612D9"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3C2DECCB"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27ABC6A" w14:textId="77777777" w:rsidTr="007B6E46">
        <w:tc>
          <w:tcPr>
            <w:tcW w:w="2230" w:type="dxa"/>
          </w:tcPr>
          <w:p w14:paraId="201BF7E9"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6C02621C"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608DAD8B" w14:textId="77777777" w:rsidTr="007B6E46">
        <w:tc>
          <w:tcPr>
            <w:tcW w:w="2230" w:type="dxa"/>
          </w:tcPr>
          <w:p w14:paraId="299B0C3F"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3C318948"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536C5211"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7D9537E1"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3647A29C" w14:textId="77777777" w:rsidR="00E32E31" w:rsidRDefault="00E32E31" w:rsidP="00E32E31">
      <w:pPr>
        <w:autoSpaceDE w:val="0"/>
        <w:autoSpaceDN w:val="0"/>
        <w:adjustRightInd w:val="0"/>
        <w:jc w:val="both"/>
        <w:rPr>
          <w:rFonts w:ascii="Arial" w:hAnsi="Arial" w:cs="Arial"/>
          <w:color w:val="000000"/>
          <w:lang w:val="en-GB" w:eastAsia="en-GB"/>
        </w:rPr>
      </w:pPr>
    </w:p>
    <w:p w14:paraId="753610D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630DD99" w14:textId="77777777" w:rsidR="00CC0F64" w:rsidRPr="00CC0F64" w:rsidRDefault="00CC0F64" w:rsidP="00CC0F64">
      <w:pPr>
        <w:pStyle w:val="Default0"/>
        <w:jc w:val="both"/>
        <w:rPr>
          <w:rFonts w:ascii="Arial" w:hAnsi="Arial" w:cs="Arial"/>
          <w:bCs/>
          <w:color w:val="auto"/>
        </w:rPr>
      </w:pPr>
    </w:p>
    <w:p w14:paraId="0BB21A2A"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AA28018" w14:textId="77777777" w:rsidR="00CC0F64" w:rsidRPr="00CC0F64" w:rsidRDefault="00CC0F64" w:rsidP="00CC0F64">
      <w:pPr>
        <w:pStyle w:val="Default0"/>
        <w:jc w:val="both"/>
        <w:rPr>
          <w:rFonts w:ascii="Arial" w:hAnsi="Arial" w:cs="Arial"/>
          <w:bCs/>
          <w:color w:val="auto"/>
        </w:rPr>
      </w:pPr>
    </w:p>
    <w:p w14:paraId="5718F37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7340A811" w14:textId="77777777" w:rsidR="00CC0F64" w:rsidRPr="00CC0F64" w:rsidRDefault="00CC0F64" w:rsidP="00CC0F64">
      <w:pPr>
        <w:pStyle w:val="Default0"/>
        <w:jc w:val="both"/>
        <w:rPr>
          <w:rFonts w:ascii="Arial" w:hAnsi="Arial" w:cs="Arial"/>
          <w:bCs/>
          <w:color w:val="auto"/>
        </w:rPr>
      </w:pPr>
    </w:p>
    <w:p w14:paraId="127C88D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How patient information may be used for research</w:t>
      </w:r>
    </w:p>
    <w:p w14:paraId="4E9A72E7" w14:textId="77777777" w:rsidR="00CC0F64" w:rsidRPr="00CC0F64" w:rsidRDefault="00CC0F64" w:rsidP="00CC0F64">
      <w:pPr>
        <w:pStyle w:val="Default0"/>
        <w:jc w:val="both"/>
        <w:rPr>
          <w:rFonts w:ascii="Arial" w:hAnsi="Arial" w:cs="Arial"/>
          <w:bCs/>
          <w:color w:val="auto"/>
        </w:rPr>
      </w:pPr>
    </w:p>
    <w:p w14:paraId="1636D6B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w:t>
      </w:r>
      <w:r w:rsidRPr="00CC0F64">
        <w:rPr>
          <w:rFonts w:ascii="Arial" w:hAnsi="Arial" w:cs="Arial"/>
          <w:bCs/>
          <w:color w:val="auto"/>
        </w:rPr>
        <w:lastRenderedPageBreak/>
        <w:t>sponsor. You can find out who the study sponsor is from the information you were given when you agreed to take part in the study.</w:t>
      </w:r>
    </w:p>
    <w:p w14:paraId="50D91429" w14:textId="77777777" w:rsidR="00CC0F64" w:rsidRPr="00CC0F64" w:rsidRDefault="00CC0F64" w:rsidP="00CC0F64">
      <w:pPr>
        <w:pStyle w:val="Default0"/>
        <w:jc w:val="both"/>
        <w:rPr>
          <w:rFonts w:ascii="Arial" w:hAnsi="Arial" w:cs="Arial"/>
          <w:bCs/>
          <w:color w:val="auto"/>
        </w:rPr>
      </w:pPr>
    </w:p>
    <w:p w14:paraId="32E73A4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6BB32695" w14:textId="77777777" w:rsidR="00B31554" w:rsidRDefault="00B31554" w:rsidP="00CC0F64">
      <w:pPr>
        <w:pStyle w:val="Default0"/>
        <w:jc w:val="both"/>
        <w:rPr>
          <w:rFonts w:ascii="Arial" w:hAnsi="Arial" w:cs="Arial"/>
          <w:bCs/>
          <w:color w:val="auto"/>
        </w:rPr>
      </w:pPr>
    </w:p>
    <w:p w14:paraId="52DC00D6"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5D19025C" w14:textId="77777777" w:rsidR="00B31554" w:rsidRDefault="00B31554" w:rsidP="00CC0F64">
      <w:pPr>
        <w:pStyle w:val="Default0"/>
        <w:jc w:val="both"/>
        <w:rPr>
          <w:rFonts w:ascii="Arial" w:hAnsi="Arial" w:cs="Arial"/>
          <w:bCs/>
          <w:color w:val="auto"/>
        </w:rPr>
      </w:pPr>
    </w:p>
    <w:p w14:paraId="237C5D7D"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751B449F" w14:textId="77777777" w:rsidR="00CC0F64" w:rsidRPr="00CC0F64" w:rsidRDefault="00CC0F64" w:rsidP="00CC0F64">
      <w:pPr>
        <w:pStyle w:val="Default0"/>
        <w:jc w:val="both"/>
        <w:rPr>
          <w:rFonts w:ascii="Arial" w:hAnsi="Arial" w:cs="Arial"/>
          <w:bCs/>
          <w:color w:val="auto"/>
        </w:rPr>
      </w:pPr>
    </w:p>
    <w:p w14:paraId="32247B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C955684" w14:textId="77777777" w:rsidR="00CC0F64" w:rsidRPr="00CC0F64" w:rsidRDefault="00CC0F64" w:rsidP="00CC0F64">
      <w:pPr>
        <w:pStyle w:val="Default0"/>
        <w:jc w:val="both"/>
        <w:rPr>
          <w:rFonts w:ascii="Arial" w:hAnsi="Arial" w:cs="Arial"/>
          <w:bCs/>
          <w:color w:val="auto"/>
        </w:rPr>
      </w:pPr>
    </w:p>
    <w:p w14:paraId="4824ED81"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BB848C0" w14:textId="77777777" w:rsidR="00CC0F64" w:rsidRPr="00CC0F64" w:rsidRDefault="00CC0F64" w:rsidP="00CC0F64">
      <w:pPr>
        <w:pStyle w:val="Default0"/>
        <w:jc w:val="both"/>
        <w:rPr>
          <w:rFonts w:ascii="Arial" w:hAnsi="Arial" w:cs="Arial"/>
          <w:bCs/>
          <w:color w:val="auto"/>
        </w:rPr>
      </w:pPr>
    </w:p>
    <w:p w14:paraId="77CBD44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619A87AB" w14:textId="77777777" w:rsidR="00CC0F64" w:rsidRPr="00CC0F64" w:rsidRDefault="00CC0F64" w:rsidP="00CC0F64">
      <w:pPr>
        <w:pStyle w:val="Default0"/>
        <w:jc w:val="both"/>
        <w:rPr>
          <w:rFonts w:ascii="Arial" w:hAnsi="Arial" w:cs="Arial"/>
          <w:bCs/>
          <w:color w:val="auto"/>
        </w:rPr>
      </w:pPr>
    </w:p>
    <w:p w14:paraId="0053A50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23EEEBB1" w14:textId="77777777" w:rsidR="00CC0F64" w:rsidRDefault="00122EA3" w:rsidP="00CC0F64">
      <w:pPr>
        <w:pStyle w:val="Default0"/>
        <w:jc w:val="both"/>
        <w:rPr>
          <w:rFonts w:ascii="Arial" w:hAnsi="Arial" w:cs="Arial"/>
          <w:bCs/>
          <w:color w:val="auto"/>
        </w:rPr>
      </w:pPr>
      <w:hyperlink r:id="rId11" w:history="1">
        <w:r w:rsidR="007B6E46" w:rsidRPr="00992787">
          <w:rPr>
            <w:rStyle w:val="Hyperlink"/>
            <w:rFonts w:ascii="Arial" w:hAnsi="Arial" w:cs="Arial"/>
            <w:bCs/>
          </w:rPr>
          <w:t>https://understandingpatientdata.org.uk/what-you-need-know</w:t>
        </w:r>
      </w:hyperlink>
    </w:p>
    <w:p w14:paraId="1FD4993B" w14:textId="77777777" w:rsidR="00B31554" w:rsidRPr="00CC0F64" w:rsidRDefault="00B31554" w:rsidP="00CC0F64">
      <w:pPr>
        <w:pStyle w:val="Default0"/>
        <w:jc w:val="both"/>
        <w:rPr>
          <w:rFonts w:ascii="Arial" w:hAnsi="Arial" w:cs="Arial"/>
          <w:bCs/>
          <w:color w:val="auto"/>
        </w:rPr>
      </w:pPr>
    </w:p>
    <w:p w14:paraId="3A072993"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3FD2CEA2" w14:textId="77777777" w:rsidR="00B31554" w:rsidRDefault="00B31554" w:rsidP="00CC0F64">
      <w:pPr>
        <w:pStyle w:val="Default0"/>
        <w:jc w:val="both"/>
        <w:rPr>
          <w:rFonts w:ascii="Arial" w:hAnsi="Arial" w:cs="Arial"/>
          <w:bCs/>
          <w:color w:val="auto"/>
        </w:rPr>
      </w:pPr>
      <w:r>
        <w:rPr>
          <w:rFonts w:ascii="Arial" w:hAnsi="Arial" w:cs="Arial"/>
          <w:bCs/>
          <w:color w:val="auto"/>
        </w:rPr>
        <w:t xml:space="preserve"> </w:t>
      </w:r>
    </w:p>
    <w:p w14:paraId="154DFBB7" w14:textId="77777777" w:rsidR="00B31554" w:rsidRDefault="00122EA3" w:rsidP="00CC0F64">
      <w:pPr>
        <w:pStyle w:val="Default0"/>
        <w:jc w:val="both"/>
        <w:rPr>
          <w:rFonts w:ascii="Arial" w:hAnsi="Arial" w:cs="Arial"/>
          <w:bCs/>
          <w:color w:val="auto"/>
        </w:rPr>
      </w:pPr>
      <w:hyperlink r:id="rId12" w:history="1">
        <w:r w:rsidR="00B31554" w:rsidRPr="00992787">
          <w:rPr>
            <w:rStyle w:val="Hyperlink"/>
            <w:rFonts w:ascii="Arial" w:hAnsi="Arial" w:cs="Arial"/>
            <w:bCs/>
          </w:rPr>
          <w:t>https://www.nhs.uk/your-nhs-data-matters/</w:t>
        </w:r>
      </w:hyperlink>
    </w:p>
    <w:p w14:paraId="6BBE4D4E" w14:textId="77777777" w:rsidR="00B31554" w:rsidRDefault="00B31554" w:rsidP="00CC0F64">
      <w:pPr>
        <w:pStyle w:val="Default0"/>
        <w:jc w:val="both"/>
        <w:rPr>
          <w:rFonts w:ascii="Arial" w:hAnsi="Arial" w:cs="Arial"/>
          <w:bCs/>
          <w:color w:val="auto"/>
        </w:rPr>
      </w:pPr>
    </w:p>
    <w:p w14:paraId="7EA8A18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If you do choose to opt out you can still agree to take part in any research study you want to, without affecting your ability to opt out of other research. You can also change your choice about opting out at any time.</w:t>
      </w:r>
    </w:p>
    <w:p w14:paraId="264952A5" w14:textId="77777777" w:rsidR="00CC0F64" w:rsidRPr="00CC0F64" w:rsidRDefault="00CC0F64" w:rsidP="00CC0F64">
      <w:pPr>
        <w:pStyle w:val="Default0"/>
        <w:jc w:val="both"/>
        <w:rPr>
          <w:rFonts w:ascii="Arial" w:hAnsi="Arial" w:cs="Arial"/>
          <w:bCs/>
          <w:color w:val="auto"/>
        </w:rPr>
      </w:pPr>
    </w:p>
    <w:p w14:paraId="65F449FF"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67C7B578" w14:textId="77777777" w:rsidR="00CC0F64" w:rsidRDefault="00CC0F64" w:rsidP="002C3FBA">
      <w:pPr>
        <w:pStyle w:val="Default0"/>
        <w:suppressAutoHyphens/>
        <w:adjustRightInd/>
        <w:jc w:val="both"/>
        <w:textAlignment w:val="baseline"/>
        <w:rPr>
          <w:rFonts w:ascii="Arial" w:hAnsi="Arial" w:cs="Arial"/>
          <w:bCs/>
          <w:color w:val="auto"/>
        </w:rPr>
      </w:pPr>
    </w:p>
    <w:p w14:paraId="7389A3C4" w14:textId="77777777" w:rsidR="00CC0F64" w:rsidRDefault="00122EA3" w:rsidP="002C3FBA">
      <w:pPr>
        <w:pStyle w:val="Default0"/>
        <w:suppressAutoHyphens/>
        <w:adjustRightInd/>
        <w:jc w:val="both"/>
        <w:textAlignment w:val="baseline"/>
        <w:rPr>
          <w:rFonts w:ascii="Arial" w:hAnsi="Arial" w:cs="Arial"/>
          <w:bCs/>
          <w:color w:val="auto"/>
        </w:rPr>
      </w:pPr>
      <w:hyperlink r:id="rId13" w:history="1">
        <w:r w:rsidR="00CC0F64" w:rsidRPr="00992787">
          <w:rPr>
            <w:rStyle w:val="Hyperlink"/>
            <w:rFonts w:ascii="Arial" w:hAnsi="Arial" w:cs="Arial"/>
            <w:bCs/>
          </w:rPr>
          <w:t>https://www.hra.nhs.uk/hra-guidance-general-data-protection-regulation/</w:t>
        </w:r>
      </w:hyperlink>
    </w:p>
    <w:p w14:paraId="025C9AFB" w14:textId="77777777" w:rsidR="00CC0F64" w:rsidRDefault="00CC0F64" w:rsidP="002C3FBA">
      <w:pPr>
        <w:pStyle w:val="Default0"/>
        <w:suppressAutoHyphens/>
        <w:adjustRightInd/>
        <w:jc w:val="both"/>
        <w:textAlignment w:val="baseline"/>
        <w:rPr>
          <w:rFonts w:ascii="Arial" w:hAnsi="Arial" w:cs="Arial"/>
          <w:bCs/>
          <w:color w:val="auto"/>
        </w:rPr>
      </w:pPr>
    </w:p>
    <w:p w14:paraId="35B23D91" w14:textId="77777777" w:rsidR="00CC0F64" w:rsidRPr="00CC0F64" w:rsidRDefault="00CC0F64" w:rsidP="002C3FBA">
      <w:pPr>
        <w:pStyle w:val="Default0"/>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11F0A7DE" w14:textId="77777777" w:rsidR="00CC0F64" w:rsidRPr="00CC0F64" w:rsidRDefault="00CC0F64" w:rsidP="002C3FBA">
      <w:pPr>
        <w:pStyle w:val="Default0"/>
        <w:suppressAutoHyphens/>
        <w:adjustRightInd/>
        <w:jc w:val="both"/>
        <w:textAlignment w:val="baseline"/>
        <w:rPr>
          <w:rFonts w:ascii="Arial" w:hAnsi="Arial" w:cs="Arial"/>
        </w:rPr>
      </w:pPr>
    </w:p>
    <w:p w14:paraId="58649F01" w14:textId="77777777" w:rsidR="00CC0F64" w:rsidRDefault="003D236F" w:rsidP="003D236F">
      <w:pPr>
        <w:pStyle w:val="Default0"/>
        <w:numPr>
          <w:ilvl w:val="0"/>
          <w:numId w:val="45"/>
        </w:numPr>
        <w:suppressAutoHyphens/>
        <w:adjustRightInd/>
        <w:jc w:val="both"/>
        <w:textAlignment w:val="baseline"/>
        <w:rPr>
          <w:rFonts w:ascii="Arial" w:hAnsi="Arial" w:cs="Arial"/>
        </w:rPr>
      </w:pPr>
      <w:r>
        <w:rPr>
          <w:rFonts w:ascii="Arial" w:hAnsi="Arial" w:cs="Arial"/>
        </w:rPr>
        <w:t>National Diabetes Audit</w:t>
      </w:r>
    </w:p>
    <w:p w14:paraId="2734BB69"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30"/>
        <w:gridCol w:w="7800"/>
      </w:tblGrid>
      <w:tr w:rsidR="00E32E31" w:rsidRPr="00D81EA2" w14:paraId="4F911687" w14:textId="77777777" w:rsidTr="007B6E46">
        <w:trPr>
          <w:trHeight w:val="543"/>
        </w:trPr>
        <w:tc>
          <w:tcPr>
            <w:tcW w:w="2230" w:type="dxa"/>
          </w:tcPr>
          <w:p w14:paraId="2D068104"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D90301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82A4843" w14:textId="77777777" w:rsidTr="007B6E46">
        <w:tc>
          <w:tcPr>
            <w:tcW w:w="2230" w:type="dxa"/>
          </w:tcPr>
          <w:p w14:paraId="0C1A19C7"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605BADE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00899CF3" w14:textId="77777777" w:rsidTr="007B6E46">
        <w:tc>
          <w:tcPr>
            <w:tcW w:w="2230" w:type="dxa"/>
          </w:tcPr>
          <w:p w14:paraId="4922FCAB"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5E440D2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3B9739F"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2C958E87"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3A56C9D4"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2E89A2A9"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7131E7C3" w14:textId="77777777"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t>Purposes requiring consent</w:t>
      </w:r>
    </w:p>
    <w:p w14:paraId="229510CA"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4BB1CD0E" w14:textId="77777777"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38"/>
        <w:gridCol w:w="7800"/>
      </w:tblGrid>
      <w:tr w:rsidR="007F6440" w:rsidRPr="00D81EA2" w14:paraId="4B979354" w14:textId="77777777" w:rsidTr="00814FB4">
        <w:trPr>
          <w:trHeight w:val="321"/>
        </w:trPr>
        <w:tc>
          <w:tcPr>
            <w:tcW w:w="2338" w:type="dxa"/>
          </w:tcPr>
          <w:p w14:paraId="7F146A59"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4D40D77C"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D84BE96" w14:textId="77777777" w:rsidTr="00A765F8">
        <w:tc>
          <w:tcPr>
            <w:tcW w:w="2338" w:type="dxa"/>
          </w:tcPr>
          <w:p w14:paraId="10FBCAD8"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6A18554"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0F22A657" w14:textId="77777777" w:rsidTr="00A765F8">
        <w:tc>
          <w:tcPr>
            <w:tcW w:w="2338" w:type="dxa"/>
          </w:tcPr>
          <w:p w14:paraId="08903685" w14:textId="77777777"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1F883E5F"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48CD82E0"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3F541EB6"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192B146C"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4BB20B8"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9E2F023" w14:textId="77777777"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14:paraId="52233885"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2C3C1CEF" w14:textId="77777777" w:rsidR="00444F1A" w:rsidRDefault="00444F1A" w:rsidP="00A765F8">
      <w:pPr>
        <w:pStyle w:val="NoSpacing"/>
        <w:jc w:val="both"/>
        <w:rPr>
          <w:rFonts w:ascii="Arial" w:hAnsi="Arial" w:cs="Arial"/>
          <w:lang w:val="en-GB" w:eastAsia="en-GB"/>
        </w:rPr>
      </w:pPr>
    </w:p>
    <w:p w14:paraId="192ED5C4" w14:textId="77777777" w:rsidR="00444F1A" w:rsidRDefault="00444F1A" w:rsidP="00A765F8">
      <w:pPr>
        <w:pStyle w:val="NoSpacing"/>
        <w:jc w:val="both"/>
        <w:rPr>
          <w:rFonts w:ascii="Arial" w:hAnsi="Arial" w:cs="Arial"/>
          <w:lang w:val="en-GB" w:eastAsia="en-GB"/>
        </w:rPr>
      </w:pPr>
    </w:p>
    <w:p w14:paraId="34CB8AFC" w14:textId="77777777" w:rsidR="00444F1A" w:rsidRDefault="00444F1A" w:rsidP="00A765F8">
      <w:pPr>
        <w:pStyle w:val="NoSpacing"/>
        <w:jc w:val="both"/>
        <w:rPr>
          <w:rFonts w:ascii="Arial" w:hAnsi="Arial" w:cs="Arial"/>
          <w:lang w:val="en-GB" w:eastAsia="en-GB"/>
        </w:rPr>
      </w:pPr>
    </w:p>
    <w:p w14:paraId="7F9FA3A9" w14:textId="77777777" w:rsidR="00444F1A" w:rsidRDefault="00444F1A" w:rsidP="00A765F8">
      <w:pPr>
        <w:pStyle w:val="NoSpacing"/>
        <w:jc w:val="both"/>
        <w:rPr>
          <w:rFonts w:ascii="Arial" w:hAnsi="Arial" w:cs="Arial"/>
          <w:lang w:val="en-GB" w:eastAsia="en-GB"/>
        </w:rPr>
      </w:pPr>
    </w:p>
    <w:p w14:paraId="2A567A7D" w14:textId="77777777" w:rsidR="00444F1A" w:rsidRDefault="00444F1A" w:rsidP="00A765F8">
      <w:pPr>
        <w:pStyle w:val="NoSpacing"/>
        <w:jc w:val="both"/>
        <w:rPr>
          <w:rFonts w:ascii="Arial" w:hAnsi="Arial" w:cs="Arial"/>
          <w:lang w:val="en-GB" w:eastAsia="en-GB"/>
        </w:rPr>
      </w:pPr>
    </w:p>
    <w:p w14:paraId="52A5DD0F" w14:textId="77777777" w:rsidR="00444F1A" w:rsidRDefault="00444F1A" w:rsidP="00A765F8">
      <w:pPr>
        <w:pStyle w:val="NoSpacing"/>
        <w:jc w:val="both"/>
        <w:rPr>
          <w:rFonts w:ascii="Arial" w:hAnsi="Arial" w:cs="Arial"/>
          <w:lang w:val="en-GB" w:eastAsia="en-GB"/>
        </w:rPr>
      </w:pPr>
    </w:p>
    <w:p w14:paraId="401E6583" w14:textId="77777777" w:rsidR="00444F1A" w:rsidRDefault="00444F1A" w:rsidP="00A765F8">
      <w:pPr>
        <w:pStyle w:val="NoSpacing"/>
        <w:jc w:val="both"/>
        <w:rPr>
          <w:rFonts w:ascii="Arial" w:hAnsi="Arial" w:cs="Arial"/>
          <w:lang w:val="en-GB" w:eastAsia="en-GB"/>
        </w:rPr>
      </w:pPr>
    </w:p>
    <w:p w14:paraId="69291CFE" w14:textId="77777777" w:rsidR="00B31554" w:rsidRDefault="00B31554" w:rsidP="00A765F8">
      <w:pPr>
        <w:pStyle w:val="NoSpacing"/>
        <w:jc w:val="both"/>
        <w:rPr>
          <w:rFonts w:ascii="Arial" w:hAnsi="Arial" w:cs="Arial"/>
          <w:lang w:val="en-GB" w:eastAsia="en-GB"/>
        </w:rPr>
      </w:pPr>
    </w:p>
    <w:p w14:paraId="694A2446" w14:textId="77777777"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t>National Data Opt Out</w:t>
      </w:r>
    </w:p>
    <w:p w14:paraId="5C5E6FC3"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29EADEC4" wp14:editId="3270D7C6">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27FFB"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4B24887D" w14:textId="77777777" w:rsidR="007B6E46" w:rsidRPr="00B31554" w:rsidRDefault="007B6E46" w:rsidP="00B31554">
      <w:pPr>
        <w:pStyle w:val="NoSpacing"/>
        <w:jc w:val="both"/>
        <w:rPr>
          <w:rFonts w:ascii="Arial" w:hAnsi="Arial" w:cs="Arial"/>
          <w:lang w:val="en-GB" w:eastAsia="en-GB"/>
        </w:rPr>
      </w:pPr>
    </w:p>
    <w:p w14:paraId="5395081D"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17651F2C" w14:textId="77777777" w:rsidR="00B31554" w:rsidRPr="00B31554" w:rsidRDefault="00B31554" w:rsidP="00B31554">
      <w:pPr>
        <w:pStyle w:val="NoSpacing"/>
        <w:jc w:val="both"/>
        <w:rPr>
          <w:rFonts w:ascii="Arial" w:hAnsi="Arial" w:cs="Arial"/>
          <w:lang w:val="en-GB" w:eastAsia="en-GB"/>
        </w:rPr>
      </w:pPr>
    </w:p>
    <w:p w14:paraId="1D699E46"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improving the quality and standards of </w:t>
      </w:r>
      <w:proofErr w:type="gramStart"/>
      <w:r w:rsidRPr="00B31554">
        <w:rPr>
          <w:rFonts w:ascii="Arial" w:hAnsi="Arial" w:cs="Arial"/>
          <w:lang w:val="en-GB" w:eastAsia="en-GB"/>
        </w:rPr>
        <w:t>care</w:t>
      </w:r>
      <w:r w:rsidR="007B6E46">
        <w:rPr>
          <w:rFonts w:ascii="Arial" w:hAnsi="Arial" w:cs="Arial"/>
          <w:lang w:val="en-GB" w:eastAsia="en-GB"/>
        </w:rPr>
        <w:t xml:space="preserve">  </w:t>
      </w:r>
      <w:r w:rsidRPr="00B31554">
        <w:rPr>
          <w:rFonts w:ascii="Arial" w:hAnsi="Arial" w:cs="Arial"/>
          <w:lang w:val="en-GB" w:eastAsia="en-GB"/>
        </w:rPr>
        <w:t>provided</w:t>
      </w:r>
      <w:proofErr w:type="gramEnd"/>
    </w:p>
    <w:p w14:paraId="77E99B4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57F5CC7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0BB14EB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2C2499E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1330A582" w14:textId="77777777" w:rsidR="00B31554" w:rsidRPr="00B31554" w:rsidRDefault="00B31554" w:rsidP="00B31554">
      <w:pPr>
        <w:pStyle w:val="NoSpacing"/>
        <w:jc w:val="both"/>
        <w:rPr>
          <w:rFonts w:ascii="Arial" w:hAnsi="Arial" w:cs="Arial"/>
          <w:lang w:val="en-GB" w:eastAsia="en-GB"/>
        </w:rPr>
      </w:pPr>
    </w:p>
    <w:p w14:paraId="4C4A325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557ACDD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633853FA" w14:textId="77777777" w:rsidR="00B31554" w:rsidRPr="00B31554" w:rsidRDefault="00B31554" w:rsidP="00B31554">
      <w:pPr>
        <w:pStyle w:val="NoSpacing"/>
        <w:jc w:val="both"/>
        <w:rPr>
          <w:rFonts w:ascii="Arial" w:hAnsi="Arial" w:cs="Arial"/>
          <w:lang w:val="en-GB" w:eastAsia="en-GB"/>
        </w:rPr>
      </w:pPr>
    </w:p>
    <w:p w14:paraId="02FA7C9C"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5E8B1788" w14:textId="77777777" w:rsidR="007B6E46" w:rsidRPr="00B31554" w:rsidRDefault="007B6E46" w:rsidP="00B31554">
      <w:pPr>
        <w:pStyle w:val="NoSpacing"/>
        <w:jc w:val="both"/>
        <w:rPr>
          <w:rFonts w:ascii="Arial" w:hAnsi="Arial" w:cs="Arial"/>
          <w:lang w:val="en-GB" w:eastAsia="en-GB"/>
        </w:rPr>
      </w:pPr>
    </w:p>
    <w:p w14:paraId="1912925B"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78855E49" w14:textId="77777777" w:rsidR="007B6E46" w:rsidRDefault="00122EA3" w:rsidP="00B31554">
      <w:pPr>
        <w:pStyle w:val="NoSpacing"/>
        <w:jc w:val="both"/>
        <w:rPr>
          <w:rFonts w:ascii="Arial" w:hAnsi="Arial" w:cs="Arial"/>
          <w:lang w:val="en-GB" w:eastAsia="en-GB"/>
        </w:rPr>
      </w:pPr>
      <w:hyperlink r:id="rId15" w:history="1">
        <w:r w:rsidR="007B6E46" w:rsidRPr="00992787">
          <w:rPr>
            <w:rStyle w:val="Hyperlink"/>
            <w:rFonts w:ascii="Arial" w:hAnsi="Arial" w:cs="Arial"/>
            <w:lang w:val="en-GB" w:eastAsia="en-GB"/>
          </w:rPr>
          <w:t>www.nhs.uk/your-nhs-data-matters</w:t>
        </w:r>
      </w:hyperlink>
    </w:p>
    <w:p w14:paraId="2F7EFD53" w14:textId="77777777" w:rsidR="007B6E46" w:rsidRDefault="007B6E46" w:rsidP="00B31554">
      <w:pPr>
        <w:pStyle w:val="NoSpacing"/>
        <w:jc w:val="both"/>
        <w:rPr>
          <w:rFonts w:ascii="Arial" w:hAnsi="Arial" w:cs="Arial"/>
          <w:lang w:val="en-GB" w:eastAsia="en-GB"/>
        </w:rPr>
      </w:pPr>
    </w:p>
    <w:p w14:paraId="35C914B9"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7E2CC031" w14:textId="77777777" w:rsidR="007B6E46" w:rsidRPr="00B31554" w:rsidRDefault="007B6E46" w:rsidP="00B31554">
      <w:pPr>
        <w:pStyle w:val="NoSpacing"/>
        <w:jc w:val="both"/>
        <w:rPr>
          <w:rFonts w:ascii="Arial" w:hAnsi="Arial" w:cs="Arial"/>
          <w:lang w:val="en-GB" w:eastAsia="en-GB"/>
        </w:rPr>
      </w:pPr>
    </w:p>
    <w:p w14:paraId="15D6007A"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DDD18B8"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60A20D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D9B85D8"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126A74D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1911B0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56B3C2C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49431ACA"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2E678576" w14:textId="77777777" w:rsidR="00B31554" w:rsidRPr="00B31554" w:rsidRDefault="00B31554" w:rsidP="00B31554">
      <w:pPr>
        <w:pStyle w:val="NoSpacing"/>
        <w:jc w:val="both"/>
        <w:rPr>
          <w:rFonts w:ascii="Arial" w:hAnsi="Arial" w:cs="Arial"/>
          <w:lang w:val="en-GB" w:eastAsia="en-GB"/>
        </w:rPr>
      </w:pPr>
    </w:p>
    <w:p w14:paraId="5477BDAF"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0B4B6CC" w14:textId="77777777" w:rsidR="007B6E46" w:rsidRPr="00B31554" w:rsidRDefault="007B6E46" w:rsidP="00B31554">
      <w:pPr>
        <w:pStyle w:val="NoSpacing"/>
        <w:jc w:val="both"/>
        <w:rPr>
          <w:rFonts w:ascii="Arial" w:hAnsi="Arial" w:cs="Arial"/>
          <w:lang w:val="en-GB" w:eastAsia="en-GB"/>
        </w:rPr>
      </w:pPr>
    </w:p>
    <w:p w14:paraId="7FD569E0" w14:textId="77777777" w:rsidR="007B6E46" w:rsidRDefault="00122EA3" w:rsidP="00B31554">
      <w:pPr>
        <w:pStyle w:val="NoSpacing"/>
        <w:jc w:val="both"/>
        <w:rPr>
          <w:rFonts w:ascii="Arial" w:hAnsi="Arial" w:cs="Arial"/>
          <w:lang w:val="en-GB" w:eastAsia="en-GB"/>
        </w:rPr>
      </w:pPr>
      <w:hyperlink r:id="rId16"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394BB84D" w14:textId="77777777" w:rsidR="007B6E46" w:rsidRDefault="007B6E46" w:rsidP="00B31554">
      <w:pPr>
        <w:pStyle w:val="NoSpacing"/>
        <w:jc w:val="both"/>
        <w:rPr>
          <w:rFonts w:ascii="Arial" w:hAnsi="Arial" w:cs="Arial"/>
          <w:lang w:val="en-GB" w:eastAsia="en-GB"/>
        </w:rPr>
      </w:pPr>
    </w:p>
    <w:p w14:paraId="28EA3A9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CD76E4E" w14:textId="77777777" w:rsidR="007B6E46" w:rsidRPr="00B31554" w:rsidRDefault="007B6E46" w:rsidP="00B31554">
      <w:pPr>
        <w:pStyle w:val="NoSpacing"/>
        <w:jc w:val="both"/>
        <w:rPr>
          <w:rFonts w:ascii="Arial" w:hAnsi="Arial" w:cs="Arial"/>
          <w:lang w:val="en-GB" w:eastAsia="en-GB"/>
        </w:rPr>
      </w:pPr>
    </w:p>
    <w:p w14:paraId="2FAF74F0" w14:textId="77777777" w:rsidR="00B31554" w:rsidRPr="00B31554" w:rsidRDefault="00122EA3" w:rsidP="00B31554">
      <w:pPr>
        <w:pStyle w:val="NoSpacing"/>
        <w:jc w:val="both"/>
        <w:rPr>
          <w:rFonts w:ascii="Arial" w:hAnsi="Arial" w:cs="Arial"/>
          <w:lang w:val="en-GB" w:eastAsia="en-GB"/>
        </w:rPr>
      </w:pPr>
      <w:hyperlink r:id="rId17"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7925E36A" w14:textId="77777777" w:rsidR="00B31554" w:rsidRPr="00B31554" w:rsidRDefault="00B31554" w:rsidP="00B31554">
      <w:pPr>
        <w:pStyle w:val="NoSpacing"/>
        <w:jc w:val="both"/>
        <w:rPr>
          <w:rFonts w:ascii="Arial" w:hAnsi="Arial" w:cs="Arial"/>
          <w:lang w:val="en-GB" w:eastAsia="en-GB"/>
        </w:rPr>
      </w:pPr>
    </w:p>
    <w:p w14:paraId="3D925D9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331DE624" w14:textId="77777777" w:rsidR="00B31554" w:rsidRPr="00B31554" w:rsidRDefault="00B31554" w:rsidP="00B31554">
      <w:pPr>
        <w:pStyle w:val="NoSpacing"/>
        <w:jc w:val="both"/>
        <w:rPr>
          <w:rFonts w:ascii="Arial" w:hAnsi="Arial" w:cs="Arial"/>
          <w:lang w:val="en-GB" w:eastAsia="en-GB"/>
        </w:rPr>
      </w:pPr>
    </w:p>
    <w:p w14:paraId="1D12BCF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72E7E096" w14:textId="77777777" w:rsidR="00B31554" w:rsidRPr="00B31554" w:rsidRDefault="00B31554" w:rsidP="00B31554">
      <w:pPr>
        <w:pStyle w:val="NoSpacing"/>
        <w:jc w:val="both"/>
        <w:rPr>
          <w:rFonts w:ascii="Arial" w:hAnsi="Arial" w:cs="Arial"/>
          <w:lang w:val="en-GB" w:eastAsia="en-GB"/>
        </w:rPr>
      </w:pPr>
    </w:p>
    <w:p w14:paraId="449FD5A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Health and care organisations have until 2020 to put systems and processes in place so they can apply your national data opt-out choice. Our organisation </w:t>
      </w:r>
      <w:r w:rsidR="003D236F">
        <w:rPr>
          <w:rFonts w:ascii="Arial" w:hAnsi="Arial" w:cs="Arial"/>
          <w:lang w:val="en-GB" w:eastAsia="en-GB"/>
        </w:rPr>
        <w:t>is a</w:t>
      </w:r>
      <w:r w:rsidRPr="00B31554">
        <w:rPr>
          <w:rFonts w:ascii="Arial" w:hAnsi="Arial" w:cs="Arial"/>
          <w:lang w:val="en-GB" w:eastAsia="en-GB"/>
        </w:rPr>
        <w:t>ble to apply your national data opt-out choice to any confidential patient information we may use or share with other organisations for purposes</w:t>
      </w:r>
      <w:r w:rsidR="003D236F">
        <w:rPr>
          <w:rFonts w:ascii="Arial" w:hAnsi="Arial" w:cs="Arial"/>
          <w:lang w:val="en-GB" w:eastAsia="en-GB"/>
        </w:rPr>
        <w:t xml:space="preserve"> beyond your individual care.  </w:t>
      </w:r>
    </w:p>
    <w:p w14:paraId="42D51900"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lastRenderedPageBreak/>
        <w:t>H</w:t>
      </w:r>
      <w:r w:rsidR="00DD21E6" w:rsidRPr="00871399">
        <w:rPr>
          <w:rFonts w:ascii="Arial" w:hAnsi="Arial" w:cs="Arial"/>
          <w:b/>
          <w:color w:val="0070C0"/>
          <w:sz w:val="32"/>
          <w:szCs w:val="32"/>
          <w:lang w:val="en-GB" w:eastAsia="en-GB"/>
        </w:rPr>
        <w:t>ow we protect your personal data</w:t>
      </w:r>
    </w:p>
    <w:p w14:paraId="042CF5F6"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4BE4937E"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1AFB1A4C"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2E2CA110"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012BB949"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56FCA2A"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8"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3D236F">
        <w:rPr>
          <w:rFonts w:ascii="Arial" w:hAnsi="Arial" w:cs="Arial"/>
          <w:lang w:val="en-GB" w:eastAsia="en-GB"/>
        </w:rPr>
        <w:t xml:space="preserve">on paper </w:t>
      </w:r>
      <w:r w:rsidRPr="001C10C6">
        <w:rPr>
          <w:rFonts w:ascii="Arial" w:hAnsi="Arial" w:cs="Arial"/>
          <w:lang w:val="en-GB" w:eastAsia="en-GB"/>
        </w:rPr>
        <w:t xml:space="preserve">or archived </w:t>
      </w:r>
      <w:r w:rsidR="003D236F">
        <w:rPr>
          <w:rFonts w:ascii="Arial" w:hAnsi="Arial" w:cs="Arial"/>
          <w:lang w:val="en-GB" w:eastAsia="en-GB"/>
        </w:rPr>
        <w:t>electronically.</w:t>
      </w:r>
    </w:p>
    <w:p w14:paraId="2CAB59EB"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44A5553C"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15C3B694"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945C19">
        <w:rPr>
          <w:rFonts w:ascii="Arial" w:hAnsi="Arial" w:cs="Arial"/>
          <w:lang w:val="en-GB" w:eastAsia="en-GB"/>
        </w:rPr>
        <w:t>, Shred-It,</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10400A69"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03DC0BEE" w14:textId="77777777" w:rsidR="004B15CD" w:rsidRDefault="004B15CD" w:rsidP="00A765F8">
      <w:pPr>
        <w:spacing w:before="100" w:beforeAutospacing="1" w:after="100" w:afterAutospacing="1"/>
        <w:jc w:val="both"/>
        <w:rPr>
          <w:rFonts w:ascii="Arial" w:hAnsi="Arial" w:cs="Arial"/>
          <w:b/>
          <w:color w:val="0070C0"/>
          <w:sz w:val="32"/>
          <w:szCs w:val="32"/>
          <w:lang w:val="en-GB" w:eastAsia="en-GB"/>
        </w:rPr>
      </w:pPr>
    </w:p>
    <w:p w14:paraId="2BC25C44"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5A5A5606"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56A2FC4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NHS Trusts / Foundation Trusts</w:t>
      </w:r>
    </w:p>
    <w:p w14:paraId="45B5BA76" w14:textId="77777777" w:rsidR="007413BD" w:rsidRPr="001C10C6" w:rsidRDefault="004B15CD" w:rsidP="00A765F8">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GP</w:t>
      </w:r>
      <w:r w:rsidR="007413BD" w:rsidRPr="001C10C6">
        <w:rPr>
          <w:rFonts w:ascii="Arial" w:hAnsi="Arial" w:cs="Arial"/>
          <w:color w:val="000000"/>
          <w:lang w:val="en-GB" w:eastAsia="en-GB"/>
        </w:rPr>
        <w:t>s</w:t>
      </w:r>
    </w:p>
    <w:p w14:paraId="67BF2C5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2C13E50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12465A4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3002C8C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5DDA32E" w14:textId="77777777" w:rsidR="00945C19" w:rsidRPr="00945C19" w:rsidRDefault="007413BD" w:rsidP="00945C19">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52CA0595"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2B45184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14C1D60E"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6B3DA4A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36E1DAFB" w14:textId="77777777" w:rsidR="00A75DFD" w:rsidRPr="001C10C6"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EMIS Health</w:t>
      </w:r>
      <w:r w:rsidR="00A75DFD" w:rsidRPr="001C10C6">
        <w:rPr>
          <w:rFonts w:ascii="Arial" w:hAnsi="Arial" w:cs="Arial"/>
          <w:color w:val="000000"/>
          <w:lang w:val="en-GB" w:eastAsia="en-GB"/>
        </w:rPr>
        <w:t xml:space="preserve"> –</w:t>
      </w:r>
      <w:r w:rsidR="00EE3153" w:rsidRPr="001C10C6">
        <w:rPr>
          <w:rFonts w:ascii="Arial" w:hAnsi="Arial" w:cs="Arial"/>
          <w:color w:val="000000"/>
          <w:lang w:val="en-GB" w:eastAsia="en-GB"/>
        </w:rPr>
        <w:t xml:space="preserve"> to provide our electronic</w:t>
      </w:r>
      <w:r w:rsidR="00A75DFD" w:rsidRPr="001C10C6">
        <w:rPr>
          <w:rFonts w:ascii="Arial" w:hAnsi="Arial" w:cs="Arial"/>
          <w:color w:val="000000"/>
          <w:lang w:val="en-GB" w:eastAsia="en-GB"/>
        </w:rPr>
        <w:t xml:space="preserve"> clinical system</w:t>
      </w:r>
    </w:p>
    <w:p w14:paraId="119A9A0A" w14:textId="77777777" w:rsidR="00A75DFD" w:rsidRDefault="00A75DFD"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Greater Manchester Shared service – to provide our IT services</w:t>
      </w:r>
    </w:p>
    <w:p w14:paraId="731436B7"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Adastra</w:t>
      </w:r>
      <w:proofErr w:type="spellEnd"/>
      <w:r>
        <w:rPr>
          <w:rFonts w:ascii="Arial" w:hAnsi="Arial" w:cs="Arial"/>
          <w:color w:val="000000"/>
          <w:lang w:val="en-GB" w:eastAsia="en-GB"/>
        </w:rPr>
        <w:t xml:space="preserve"> Web Access – GP out of hours service provider</w:t>
      </w:r>
    </w:p>
    <w:p w14:paraId="6983F673"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Docman</w:t>
      </w:r>
      <w:proofErr w:type="spellEnd"/>
      <w:r>
        <w:rPr>
          <w:rFonts w:ascii="Arial" w:hAnsi="Arial" w:cs="Arial"/>
          <w:color w:val="000000"/>
          <w:lang w:val="en-GB" w:eastAsia="en-GB"/>
        </w:rPr>
        <w:t xml:space="preserve"> – clinical software which receives and holds patient letters and documents electronically.</w:t>
      </w:r>
    </w:p>
    <w:p w14:paraId="0692903E"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EMIS Web data streaming – used only with explicit consent</w:t>
      </w:r>
    </w:p>
    <w:p w14:paraId="3FB454AB" w14:textId="77777777" w:rsidR="003D236F" w:rsidRPr="003D236F" w:rsidRDefault="003D236F" w:rsidP="003D236F">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GP Federation 7 Day Access Service –used only with explicit consent</w:t>
      </w:r>
    </w:p>
    <w:p w14:paraId="0420FC2A"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ERISS – Ambulance Service provider</w:t>
      </w:r>
    </w:p>
    <w:p w14:paraId="00769B26"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MJog</w:t>
      </w:r>
      <w:proofErr w:type="spellEnd"/>
      <w:r>
        <w:rPr>
          <w:rFonts w:ascii="Arial" w:hAnsi="Arial" w:cs="Arial"/>
          <w:color w:val="000000"/>
          <w:lang w:val="en-GB" w:eastAsia="en-GB"/>
        </w:rPr>
        <w:t xml:space="preserve"> – SMS message service.</w:t>
      </w:r>
    </w:p>
    <w:p w14:paraId="612AA3A5"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National Summary care record (SCR)</w:t>
      </w:r>
    </w:p>
    <w:p w14:paraId="3BD4DC8A"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NW DSCRO and Oldham CCG’s BI Team – Risk stratification providers</w:t>
      </w:r>
    </w:p>
    <w:p w14:paraId="701D7924" w14:textId="77777777" w:rsidR="003D236F" w:rsidRPr="001C10C6"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Health Intelligence – recall and screening of diabetic patients for retinopathy.</w:t>
      </w:r>
    </w:p>
    <w:p w14:paraId="35BD4035" w14:textId="77777777" w:rsidR="00895AFF" w:rsidRDefault="00945C19"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945C19">
        <w:rPr>
          <w:rFonts w:ascii="Arial" w:hAnsi="Arial" w:cs="Arial"/>
          <w:color w:val="000000"/>
          <w:lang w:val="en-GB" w:eastAsia="en-GB"/>
        </w:rPr>
        <w:t>Shred-It</w:t>
      </w:r>
      <w:r w:rsidR="003D236F">
        <w:rPr>
          <w:rFonts w:ascii="Arial" w:hAnsi="Arial" w:cs="Arial"/>
          <w:color w:val="000000"/>
          <w:lang w:val="en-GB" w:eastAsia="en-GB"/>
        </w:rPr>
        <w:t xml:space="preserve"> – used to destroy confidential waste</w:t>
      </w:r>
    </w:p>
    <w:p w14:paraId="3854FAE9" w14:textId="77777777" w:rsidR="003D236F" w:rsidRDefault="003D236F"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Acute Visiting Service – cluster based home visiting service </w:t>
      </w:r>
    </w:p>
    <w:p w14:paraId="2F2A8554" w14:textId="77777777" w:rsidR="004B15CD" w:rsidRPr="00945C19" w:rsidRDefault="004B15CD" w:rsidP="00A765F8">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MDDUS – medical indemnity organisation</w:t>
      </w:r>
    </w:p>
    <w:p w14:paraId="0D49A256"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5CE5874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6C834D96"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04446670"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4F1A7C60"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462256BA"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2E65EDF8"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lastRenderedPageBreak/>
        <w:t>Where is your data processed?</w:t>
      </w:r>
    </w:p>
    <w:p w14:paraId="1767191D"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693B3517"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1F709F1B"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3E9489ED"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637C2F00"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2E23EE0A"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36FC3B6" w14:textId="1189AF42" w:rsidR="00945C19" w:rsidRPr="0015096E" w:rsidRDefault="00122EA3" w:rsidP="00945C19">
      <w:pPr>
        <w:pStyle w:val="ListParagraph"/>
        <w:spacing w:before="100" w:beforeAutospacing="1" w:after="100" w:afterAutospacing="1"/>
        <w:rPr>
          <w:rFonts w:ascii="Arial" w:hAnsi="Arial" w:cs="Arial"/>
          <w:lang w:val="en-GB" w:eastAsia="en-GB"/>
        </w:rPr>
      </w:pPr>
      <w:r>
        <w:rPr>
          <w:rFonts w:ascii="Arial" w:hAnsi="Arial" w:cs="Arial"/>
          <w:lang w:val="en-GB" w:eastAsia="en-GB"/>
        </w:rPr>
        <w:t xml:space="preserve">Lisa </w:t>
      </w:r>
      <w:proofErr w:type="spellStart"/>
      <w:r>
        <w:rPr>
          <w:rFonts w:ascii="Arial" w:hAnsi="Arial" w:cs="Arial"/>
          <w:lang w:val="en-GB" w:eastAsia="en-GB"/>
        </w:rPr>
        <w:t>Rylands</w:t>
      </w:r>
      <w:r w:rsidR="00945C19">
        <w:rPr>
          <w:rFonts w:ascii="Arial" w:hAnsi="Arial" w:cs="Arial"/>
          <w:lang w:val="en-GB" w:eastAsia="en-GB"/>
        </w:rPr>
        <w:t>,</w:t>
      </w:r>
      <w:proofErr w:type="spellEnd"/>
      <w:r w:rsidR="00945C19">
        <w:rPr>
          <w:rFonts w:ascii="Arial" w:hAnsi="Arial" w:cs="Arial"/>
          <w:lang w:val="en-GB" w:eastAsia="en-GB"/>
        </w:rPr>
        <w:t xml:space="preserve"> Practice Manager</w:t>
      </w:r>
      <w:r w:rsidR="00945C19" w:rsidRPr="0015096E">
        <w:rPr>
          <w:rFonts w:ascii="Arial" w:hAnsi="Arial" w:cs="Arial"/>
          <w:lang w:val="en-GB" w:eastAsia="en-GB"/>
        </w:rPr>
        <w:br/>
      </w:r>
      <w:r w:rsidR="00945C19">
        <w:rPr>
          <w:rFonts w:ascii="Arial" w:hAnsi="Arial" w:cs="Arial"/>
          <w:lang w:val="en-GB" w:eastAsia="en-GB"/>
        </w:rPr>
        <w:br/>
      </w:r>
      <w:r w:rsidR="00945C19" w:rsidRPr="0015096E">
        <w:rPr>
          <w:rFonts w:ascii="Arial" w:hAnsi="Arial" w:cs="Arial"/>
          <w:lang w:val="en-GB" w:eastAsia="en-GB"/>
        </w:rPr>
        <w:t>Email</w:t>
      </w:r>
      <w:r w:rsidR="00945C19">
        <w:rPr>
          <w:rFonts w:ascii="Arial" w:hAnsi="Arial" w:cs="Arial"/>
          <w:lang w:val="en-GB" w:eastAsia="en-GB"/>
        </w:rPr>
        <w:t xml:space="preserve">: </w:t>
      </w:r>
      <w:hyperlink r:id="rId19" w:history="1">
        <w:r w:rsidR="003D236F" w:rsidRPr="00255381">
          <w:rPr>
            <w:rStyle w:val="Hyperlink"/>
            <w:rFonts w:ascii="Arial" w:hAnsi="Arial" w:cs="Arial"/>
            <w:lang w:val="en-GB" w:eastAsia="en-GB"/>
          </w:rPr>
          <w:t>P85608.perkinspractice@nhs.net</w:t>
        </w:r>
      </w:hyperlink>
      <w:r w:rsidR="003D236F">
        <w:rPr>
          <w:rFonts w:ascii="Arial" w:hAnsi="Arial" w:cs="Arial"/>
          <w:lang w:val="en-GB" w:eastAsia="en-GB"/>
        </w:rPr>
        <w:t xml:space="preserve"> </w:t>
      </w:r>
    </w:p>
    <w:p w14:paraId="61B3DAEE" w14:textId="77777777" w:rsidR="00945C19" w:rsidRPr="0015096E" w:rsidRDefault="00945C19" w:rsidP="00945C19">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 xml:space="preserve">Postal Address: Dr Perkins’ Practice, Integrated Care Centre, New Radcliffe Street, Oldham, OL1 1NL </w:t>
      </w:r>
    </w:p>
    <w:p w14:paraId="4BE2D70B" w14:textId="77777777" w:rsidR="008F49CA" w:rsidRPr="001C10C6" w:rsidRDefault="00411CA2" w:rsidP="00945C19">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5860A121"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14:paraId="0E124A8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lastRenderedPageBreak/>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6EC2DBB6"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proofErr w:type="gramStart"/>
      <w:r w:rsidR="005E256A" w:rsidRPr="0015096E">
        <w:rPr>
          <w:rFonts w:ascii="Arial" w:hAnsi="Arial" w:cs="Arial"/>
          <w:lang w:val="en-GB" w:eastAsia="en-GB"/>
        </w:rPr>
        <w:t>machine readable</w:t>
      </w:r>
      <w:proofErr w:type="gramEnd"/>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4473C2D0" w14:textId="77777777"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14:paraId="28057C68"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75826943"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270D141F" w14:textId="77777777" w:rsidR="005E256A"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hyperlink r:id="rId20" w:history="1">
        <w:r w:rsidR="00945C19" w:rsidRPr="00D15502">
          <w:rPr>
            <w:rStyle w:val="Hyperlink"/>
            <w:rFonts w:ascii="Arial" w:hAnsi="Arial" w:cs="Arial"/>
            <w:lang w:val="en-US"/>
          </w:rPr>
          <w:t>p85608.perkinspractice@nhs.net</w:t>
        </w:r>
      </w:hyperlink>
      <w:r w:rsidR="00945C19">
        <w:rPr>
          <w:rFonts w:ascii="Arial" w:hAnsi="Arial" w:cs="Arial"/>
          <w:lang w:val="en-US"/>
        </w:rPr>
        <w:t xml:space="preserve"> </w:t>
      </w:r>
    </w:p>
    <w:p w14:paraId="3BC9A894" w14:textId="77777777" w:rsidR="00945C19" w:rsidRPr="001C10C6" w:rsidRDefault="00945C19" w:rsidP="00A765F8">
      <w:pPr>
        <w:pStyle w:val="NormalWeb"/>
        <w:shd w:val="clear" w:color="auto" w:fill="FFFFFF"/>
        <w:spacing w:before="100" w:beforeAutospacing="1" w:after="100" w:afterAutospacing="1"/>
        <w:jc w:val="both"/>
        <w:rPr>
          <w:rFonts w:ascii="Arial" w:hAnsi="Arial" w:cs="Arial"/>
          <w:lang w:val="en-US"/>
        </w:rPr>
      </w:pPr>
    </w:p>
    <w:p w14:paraId="4254FBE6"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15080FE"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 xml:space="preserve">our Data Protection Officer </w:t>
      </w:r>
      <w:r w:rsidR="004B15CD">
        <w:rPr>
          <w:rFonts w:ascii="Arial" w:hAnsi="Arial" w:cs="Arial"/>
          <w:lang w:val="en-GB" w:eastAsia="en-GB"/>
        </w:rPr>
        <w:t>or</w:t>
      </w:r>
      <w:r w:rsidR="00210814" w:rsidRPr="001C10C6">
        <w:rPr>
          <w:rFonts w:ascii="Arial" w:hAnsi="Arial" w:cs="Arial"/>
          <w:lang w:val="en-GB" w:eastAsia="en-GB"/>
        </w:rPr>
        <w:t xml:space="preserve"> Practice Manager at the following contact details:</w:t>
      </w:r>
    </w:p>
    <w:p w14:paraId="18717355" w14:textId="53AD0C83" w:rsidR="004B15CD" w:rsidRDefault="004B15CD"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Data Protection Officer: </w:t>
      </w:r>
      <w:r w:rsidR="00122EA3">
        <w:rPr>
          <w:rFonts w:ascii="Arial" w:hAnsi="Arial" w:cs="Arial"/>
          <w:lang w:val="en-GB" w:eastAsia="en-GB"/>
        </w:rPr>
        <w:t>Jane Hill – jane.hilldpo@nhs.net</w:t>
      </w:r>
    </w:p>
    <w:p w14:paraId="53623C4D" w14:textId="77777777" w:rsidR="00210814" w:rsidRPr="001C10C6" w:rsidRDefault="004B15CD"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 Practice Manager: </w:t>
      </w:r>
      <w:hyperlink r:id="rId21" w:history="1">
        <w:r w:rsidR="00945C19" w:rsidRPr="00D15502">
          <w:rPr>
            <w:rStyle w:val="Hyperlink"/>
            <w:rFonts w:ascii="Arial" w:hAnsi="Arial" w:cs="Arial"/>
            <w:lang w:val="en-GB" w:eastAsia="en-GB"/>
          </w:rPr>
          <w:t>p85608.perkinspractice@nhs.net</w:t>
        </w:r>
      </w:hyperlink>
      <w:r w:rsidR="00945C19">
        <w:rPr>
          <w:rFonts w:ascii="Arial" w:hAnsi="Arial" w:cs="Arial"/>
          <w:lang w:val="en-GB" w:eastAsia="en-GB"/>
        </w:rPr>
        <w:t xml:space="preserve"> </w:t>
      </w:r>
      <w:r>
        <w:rPr>
          <w:rFonts w:ascii="Arial" w:hAnsi="Arial" w:cs="Arial"/>
          <w:lang w:val="en-GB" w:eastAsia="en-GB"/>
        </w:rPr>
        <w:t>– mark “FAO Practice Manager”</w:t>
      </w:r>
    </w:p>
    <w:p w14:paraId="7AB02731" w14:textId="77777777" w:rsidR="00945C19" w:rsidRPr="001C10C6" w:rsidRDefault="00210814" w:rsidP="00945C19">
      <w:pPr>
        <w:spacing w:before="100" w:beforeAutospacing="1" w:after="100" w:afterAutospacing="1"/>
        <w:jc w:val="both"/>
        <w:rPr>
          <w:rFonts w:ascii="Arial" w:hAnsi="Arial" w:cs="Arial"/>
          <w:lang w:val="en-GB" w:eastAsia="en-GB"/>
        </w:rPr>
      </w:pPr>
      <w:r w:rsidRPr="001C10C6">
        <w:rPr>
          <w:rFonts w:ascii="Arial" w:hAnsi="Arial" w:cs="Arial"/>
          <w:lang w:val="en-GB" w:eastAsia="en-GB"/>
        </w:rPr>
        <w:t>Or write to us at:</w:t>
      </w:r>
      <w:r w:rsidR="00945C19">
        <w:rPr>
          <w:rFonts w:ascii="Arial" w:hAnsi="Arial" w:cs="Arial"/>
          <w:lang w:val="en-GB" w:eastAsia="en-GB"/>
        </w:rPr>
        <w:t xml:space="preserve"> Dr Perkins’ Practice, Integrated Care Centre, New Radcliffe Street, Oldham, OL1 1NL</w:t>
      </w:r>
    </w:p>
    <w:p w14:paraId="52DC7F1B"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700515D5"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lastRenderedPageBreak/>
        <w:t>You can contact them by calling 0303 123 1133</w:t>
      </w:r>
      <w:r w:rsidRPr="001C10C6">
        <w:rPr>
          <w:rFonts w:ascii="Arial" w:hAnsi="Arial" w:cs="Arial"/>
          <w:color w:val="000000"/>
          <w:lang w:val="en-GB" w:eastAsia="en-GB"/>
        </w:rPr>
        <w:br/>
        <w:t xml:space="preserve">Or go online to </w:t>
      </w:r>
      <w:hyperlink r:id="rId22"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0E238338"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036DB21F"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2256FA46" w14:textId="77777777" w:rsidR="00945C19" w:rsidRDefault="00210814" w:rsidP="00444F1A">
      <w:p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hyperlink r:id="rId23" w:history="1">
        <w:r w:rsidR="00945C19" w:rsidRPr="00D15502">
          <w:rPr>
            <w:rStyle w:val="Hyperlink"/>
            <w:rFonts w:ascii="Arial" w:hAnsi="Arial" w:cs="Arial"/>
            <w:lang w:val="en-GB" w:eastAsia="en-GB"/>
          </w:rPr>
          <w:t>p85608.perkinspractice@nhs.net</w:t>
        </w:r>
      </w:hyperlink>
    </w:p>
    <w:p w14:paraId="7DCC0CF1" w14:textId="77777777" w:rsidR="00945C19" w:rsidRPr="001C10C6" w:rsidRDefault="00444F1A" w:rsidP="00945C19">
      <w:pPr>
        <w:spacing w:before="100" w:beforeAutospacing="1" w:after="100" w:afterAutospacing="1"/>
        <w:jc w:val="both"/>
        <w:rPr>
          <w:rFonts w:ascii="Arial" w:hAnsi="Arial" w:cs="Arial"/>
          <w:lang w:val="en-GB" w:eastAsia="en-GB"/>
        </w:rPr>
      </w:pPr>
      <w:r>
        <w:rPr>
          <w:rFonts w:ascii="Arial" w:hAnsi="Arial" w:cs="Arial"/>
          <w:lang w:val="en-GB" w:eastAsia="en-GB"/>
        </w:rPr>
        <w:t>O</w:t>
      </w:r>
      <w:r w:rsidR="00210814" w:rsidRPr="001C10C6">
        <w:rPr>
          <w:rFonts w:ascii="Arial" w:hAnsi="Arial" w:cs="Arial"/>
          <w:lang w:val="en-GB" w:eastAsia="en-GB"/>
        </w:rPr>
        <w:t>r write to us at:</w:t>
      </w:r>
      <w:r w:rsidR="00945C19">
        <w:rPr>
          <w:rFonts w:ascii="Arial" w:hAnsi="Arial" w:cs="Arial"/>
          <w:lang w:val="en-GB" w:eastAsia="en-GB"/>
        </w:rPr>
        <w:t xml:space="preserve"> Dr Perkins’ Practice, Integrated Care Centre, New Radcliffe Street, Oldham, OL1 1NL</w:t>
      </w:r>
    </w:p>
    <w:p w14:paraId="18197EA0" w14:textId="77777777" w:rsidR="00C54FF7" w:rsidRPr="00411CA2" w:rsidRDefault="00411CA2" w:rsidP="00A765F8">
      <w:pPr>
        <w:spacing w:before="100" w:beforeAutospacing="1" w:after="100" w:afterAutospacing="1"/>
        <w:jc w:val="both"/>
        <w:rPr>
          <w:rFonts w:ascii="Arial" w:hAnsi="Arial" w:cs="Arial"/>
          <w:b/>
          <w:u w:val="single"/>
          <w:lang w:val="en-GB" w:eastAsia="en-GB"/>
        </w:rPr>
      </w:pPr>
      <w:r w:rsidRPr="00411CA2">
        <w:rPr>
          <w:rFonts w:ascii="Arial" w:hAnsi="Arial" w:cs="Arial"/>
          <w:b/>
          <w:u w:val="single"/>
          <w:lang w:val="en-GB" w:eastAsia="en-GB"/>
        </w:rPr>
        <w:t>Links</w:t>
      </w:r>
    </w:p>
    <w:p w14:paraId="251B8A62"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2C98854E" w14:textId="77777777" w:rsidR="00411CA2" w:rsidRPr="00411CA2" w:rsidRDefault="00122EA3"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4" w:history="1">
        <w:r w:rsidR="00411CA2" w:rsidRPr="005C190C">
          <w:rPr>
            <w:rStyle w:val="Hyperlink"/>
            <w:rFonts w:ascii="Arial" w:hAnsi="Arial" w:cs="Arial"/>
            <w:lang w:val="en-GB" w:eastAsia="en-GB"/>
          </w:rPr>
          <w:t>Information Commissioners Office</w:t>
        </w:r>
      </w:hyperlink>
    </w:p>
    <w:p w14:paraId="723EC18C" w14:textId="77777777" w:rsidR="00411CA2" w:rsidRPr="0015096E" w:rsidRDefault="00122EA3"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5" w:history="1">
        <w:r w:rsidR="00411CA2" w:rsidRPr="005C190C">
          <w:rPr>
            <w:rStyle w:val="Hyperlink"/>
            <w:rFonts w:ascii="Arial" w:hAnsi="Arial" w:cs="Arial"/>
            <w:lang w:val="en-GB" w:eastAsia="en-GB"/>
          </w:rPr>
          <w:t>Information Governance Alliance</w:t>
        </w:r>
      </w:hyperlink>
    </w:p>
    <w:p w14:paraId="6C940B3F" w14:textId="77777777" w:rsidR="0015096E" w:rsidRPr="00411CA2" w:rsidRDefault="00122EA3"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6" w:history="1">
        <w:r w:rsidR="0015096E" w:rsidRPr="0015096E">
          <w:rPr>
            <w:rStyle w:val="Hyperlink"/>
            <w:rFonts w:ascii="Arial" w:hAnsi="Arial" w:cs="Arial"/>
            <w:lang w:val="en-GB" w:eastAsia="en-GB"/>
          </w:rPr>
          <w:t>NHS Digital National Data Opt Out Programme</w:t>
        </w:r>
      </w:hyperlink>
    </w:p>
    <w:p w14:paraId="0680659A" w14:textId="77777777" w:rsidR="00411CA2" w:rsidRPr="00411CA2" w:rsidRDefault="00122EA3"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7"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06C68636"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14:paraId="0917811D" w14:textId="77777777" w:rsidR="00411CA2" w:rsidRPr="00411CA2" w:rsidRDefault="00122EA3"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8"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65C0F18D" w14:textId="77777777" w:rsidR="005C190C" w:rsidRPr="005C190C" w:rsidRDefault="00122EA3" w:rsidP="00A765F8">
      <w:pPr>
        <w:pStyle w:val="ListParagraph"/>
        <w:numPr>
          <w:ilvl w:val="0"/>
          <w:numId w:val="39"/>
        </w:numPr>
        <w:autoSpaceDE w:val="0"/>
        <w:autoSpaceDN w:val="0"/>
        <w:adjustRightInd w:val="0"/>
        <w:jc w:val="both"/>
        <w:rPr>
          <w:rFonts w:ascii="Arial" w:hAnsi="Arial" w:cs="Arial"/>
          <w:lang w:val="en-GB" w:eastAsia="en-GB"/>
        </w:rPr>
      </w:pPr>
      <w:hyperlink r:id="rId29"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14:paraId="35FF9B05" w14:textId="77777777" w:rsidR="005C190C" w:rsidRPr="00945C19" w:rsidRDefault="00122EA3" w:rsidP="00945C19">
      <w:pPr>
        <w:pStyle w:val="ListParagraph"/>
        <w:numPr>
          <w:ilvl w:val="1"/>
          <w:numId w:val="39"/>
        </w:numPr>
        <w:autoSpaceDE w:val="0"/>
        <w:autoSpaceDN w:val="0"/>
        <w:adjustRightInd w:val="0"/>
        <w:jc w:val="both"/>
        <w:rPr>
          <w:rFonts w:ascii="Arial" w:hAnsi="Arial" w:cs="Arial"/>
          <w:lang w:val="en-GB" w:eastAsia="en-GB"/>
        </w:rPr>
      </w:pPr>
      <w:hyperlink r:id="rId30" w:history="1">
        <w:r w:rsidR="00411CA2" w:rsidRPr="005C190C">
          <w:rPr>
            <w:rStyle w:val="Hyperlink"/>
            <w:rFonts w:ascii="Arial" w:hAnsi="Arial" w:cs="Arial"/>
            <w:lang w:val="en-GB" w:eastAsia="en-GB"/>
          </w:rPr>
          <w:t>Health Research Authority Confidentiality Advisory Group (CAG)</w:t>
        </w:r>
      </w:hyperlink>
    </w:p>
    <w:sectPr w:rsidR="005C190C" w:rsidRPr="00945C19" w:rsidSect="004B15CD">
      <w:headerReference w:type="default" r:id="rId31"/>
      <w:footerReference w:type="default" r:id="rId32"/>
      <w:pgSz w:w="11900" w:h="16840"/>
      <w:pgMar w:top="1814" w:right="1127" w:bottom="1843" w:left="851" w:header="426"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F156" w14:textId="77777777" w:rsidR="00A765F8" w:rsidRDefault="00A765F8" w:rsidP="00BB4A7A">
      <w:r>
        <w:separator/>
      </w:r>
    </w:p>
  </w:endnote>
  <w:endnote w:type="continuationSeparator" w:id="0">
    <w:p w14:paraId="07D83FF5"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0401" w14:textId="77777777"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74624" behindDoc="0" locked="0" layoutInCell="1" allowOverlap="1" wp14:anchorId="562F0113" wp14:editId="64492A57">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49D5D"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4B15CD">
      <w:rPr>
        <w:rFonts w:ascii="Arial" w:hAnsi="Arial" w:cs="Arial"/>
        <w:b/>
        <w:i/>
        <w:color w:val="A6A6A6" w:themeColor="background1" w:themeShade="A6"/>
        <w:sz w:val="20"/>
        <w:szCs w:val="20"/>
      </w:rPr>
      <w:t>Dr Perkins’ Practice</w:t>
    </w:r>
  </w:p>
  <w:p w14:paraId="186C861D" w14:textId="33D9805A"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4B15CD">
      <w:rPr>
        <w:rFonts w:ascii="Arial" w:hAnsi="Arial" w:cs="Arial"/>
        <w:i/>
        <w:noProof/>
        <w:color w:val="A6A6A6" w:themeColor="background1" w:themeShade="A6"/>
        <w:sz w:val="20"/>
        <w:szCs w:val="20"/>
      </w:rPr>
      <w:t>11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AC1E" w14:textId="77777777" w:rsidR="00A765F8" w:rsidRDefault="00A765F8" w:rsidP="00BB4A7A">
      <w:r>
        <w:separator/>
      </w:r>
    </w:p>
  </w:footnote>
  <w:footnote w:type="continuationSeparator" w:id="0">
    <w:p w14:paraId="242638E3"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7DC1" w14:textId="77777777" w:rsidR="00A765F8" w:rsidRPr="00F53904" w:rsidRDefault="00945C19"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Dr Perkins’ Practice</w:t>
    </w:r>
  </w:p>
  <w:p w14:paraId="641A212A" w14:textId="77777777" w:rsidR="00A765F8" w:rsidRDefault="00A765F8" w:rsidP="00EE3153">
    <w:pPr>
      <w:pStyle w:val="Header"/>
      <w:jc w:val="right"/>
      <w:rPr>
        <w:noProof/>
        <w:lang w:val="en-GB" w:eastAsia="en-GB"/>
      </w:rPr>
    </w:pPr>
  </w:p>
  <w:p w14:paraId="5977301B" w14:textId="77777777" w:rsidR="00A765F8" w:rsidRDefault="00A765F8" w:rsidP="00EE3153">
    <w:pPr>
      <w:pStyle w:val="Header"/>
      <w:jc w:val="right"/>
      <w:rPr>
        <w:noProof/>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A3F6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C409E5"/>
    <w:multiLevelType w:val="hybridMultilevel"/>
    <w:tmpl w:val="9742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33399">
    <w:abstractNumId w:val="0"/>
  </w:num>
  <w:num w:numId="2" w16cid:durableId="2107843899">
    <w:abstractNumId w:val="10"/>
  </w:num>
  <w:num w:numId="3" w16cid:durableId="489827664">
    <w:abstractNumId w:val="8"/>
  </w:num>
  <w:num w:numId="4" w16cid:durableId="969752004">
    <w:abstractNumId w:val="7"/>
  </w:num>
  <w:num w:numId="5" w16cid:durableId="1072002103">
    <w:abstractNumId w:val="6"/>
  </w:num>
  <w:num w:numId="6" w16cid:durableId="1002515895">
    <w:abstractNumId w:val="5"/>
  </w:num>
  <w:num w:numId="7" w16cid:durableId="1205605087">
    <w:abstractNumId w:val="9"/>
  </w:num>
  <w:num w:numId="8" w16cid:durableId="570964793">
    <w:abstractNumId w:val="4"/>
  </w:num>
  <w:num w:numId="9" w16cid:durableId="545987224">
    <w:abstractNumId w:val="3"/>
  </w:num>
  <w:num w:numId="10" w16cid:durableId="360320636">
    <w:abstractNumId w:val="2"/>
  </w:num>
  <w:num w:numId="11" w16cid:durableId="1573467333">
    <w:abstractNumId w:val="1"/>
  </w:num>
  <w:num w:numId="12" w16cid:durableId="477764843">
    <w:abstractNumId w:val="11"/>
  </w:num>
  <w:num w:numId="13" w16cid:durableId="1495798762">
    <w:abstractNumId w:val="40"/>
  </w:num>
  <w:num w:numId="14" w16cid:durableId="1741513854">
    <w:abstractNumId w:val="28"/>
  </w:num>
  <w:num w:numId="15" w16cid:durableId="1927838133">
    <w:abstractNumId w:val="18"/>
  </w:num>
  <w:num w:numId="16" w16cid:durableId="890076586">
    <w:abstractNumId w:val="23"/>
  </w:num>
  <w:num w:numId="17" w16cid:durableId="1727485852">
    <w:abstractNumId w:val="21"/>
  </w:num>
  <w:num w:numId="18" w16cid:durableId="1636180797">
    <w:abstractNumId w:val="24"/>
  </w:num>
  <w:num w:numId="19" w16cid:durableId="1544706759">
    <w:abstractNumId w:val="34"/>
  </w:num>
  <w:num w:numId="20" w16cid:durableId="782460875">
    <w:abstractNumId w:val="29"/>
  </w:num>
  <w:num w:numId="21" w16cid:durableId="344791155">
    <w:abstractNumId w:val="25"/>
  </w:num>
  <w:num w:numId="22" w16cid:durableId="316614644">
    <w:abstractNumId w:val="13"/>
  </w:num>
  <w:num w:numId="23" w16cid:durableId="1254972289">
    <w:abstractNumId w:val="42"/>
  </w:num>
  <w:num w:numId="24" w16cid:durableId="765922917">
    <w:abstractNumId w:val="14"/>
  </w:num>
  <w:num w:numId="25" w16cid:durableId="983510104">
    <w:abstractNumId w:val="27"/>
  </w:num>
  <w:num w:numId="26" w16cid:durableId="1298800108">
    <w:abstractNumId w:val="15"/>
  </w:num>
  <w:num w:numId="27" w16cid:durableId="1124425430">
    <w:abstractNumId w:val="32"/>
  </w:num>
  <w:num w:numId="28" w16cid:durableId="1585332827">
    <w:abstractNumId w:val="44"/>
  </w:num>
  <w:num w:numId="29" w16cid:durableId="1460148510">
    <w:abstractNumId w:val="41"/>
  </w:num>
  <w:num w:numId="30" w16cid:durableId="923337272">
    <w:abstractNumId w:val="38"/>
  </w:num>
  <w:num w:numId="31" w16cid:durableId="768702275">
    <w:abstractNumId w:val="22"/>
  </w:num>
  <w:num w:numId="32" w16cid:durableId="1529484844">
    <w:abstractNumId w:val="20"/>
  </w:num>
  <w:num w:numId="33" w16cid:durableId="1991857857">
    <w:abstractNumId w:val="12"/>
  </w:num>
  <w:num w:numId="34" w16cid:durableId="406154556">
    <w:abstractNumId w:val="17"/>
  </w:num>
  <w:num w:numId="35" w16cid:durableId="1139691948">
    <w:abstractNumId w:val="36"/>
  </w:num>
  <w:num w:numId="36" w16cid:durableId="2143031825">
    <w:abstractNumId w:val="31"/>
  </w:num>
  <w:num w:numId="37" w16cid:durableId="190800781">
    <w:abstractNumId w:val="16"/>
  </w:num>
  <w:num w:numId="38" w16cid:durableId="68115368">
    <w:abstractNumId w:val="37"/>
  </w:num>
  <w:num w:numId="39" w16cid:durableId="1305744432">
    <w:abstractNumId w:val="39"/>
  </w:num>
  <w:num w:numId="40" w16cid:durableId="1635021923">
    <w:abstractNumId w:val="33"/>
  </w:num>
  <w:num w:numId="41" w16cid:durableId="1161580650">
    <w:abstractNumId w:val="26"/>
  </w:num>
  <w:num w:numId="42" w16cid:durableId="943003741">
    <w:abstractNumId w:val="43"/>
  </w:num>
  <w:num w:numId="43" w16cid:durableId="1808014529">
    <w:abstractNumId w:val="30"/>
  </w:num>
  <w:num w:numId="44" w16cid:durableId="1147014938">
    <w:abstractNumId w:val="19"/>
  </w:num>
  <w:num w:numId="45" w16cid:durableId="17378964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C9"/>
    <w:rsid w:val="0000088C"/>
    <w:rsid w:val="00026070"/>
    <w:rsid w:val="00053DF9"/>
    <w:rsid w:val="0008442E"/>
    <w:rsid w:val="00084993"/>
    <w:rsid w:val="000C2DB1"/>
    <w:rsid w:val="00117944"/>
    <w:rsid w:val="00122EA3"/>
    <w:rsid w:val="001264BE"/>
    <w:rsid w:val="00131AB5"/>
    <w:rsid w:val="0014680E"/>
    <w:rsid w:val="0015096E"/>
    <w:rsid w:val="00157FD9"/>
    <w:rsid w:val="00164184"/>
    <w:rsid w:val="00172786"/>
    <w:rsid w:val="00187371"/>
    <w:rsid w:val="001A2F09"/>
    <w:rsid w:val="001C0A1D"/>
    <w:rsid w:val="001C10C6"/>
    <w:rsid w:val="001C3CBC"/>
    <w:rsid w:val="001E072B"/>
    <w:rsid w:val="001F7727"/>
    <w:rsid w:val="001F7A3D"/>
    <w:rsid w:val="0020545E"/>
    <w:rsid w:val="00210814"/>
    <w:rsid w:val="00217531"/>
    <w:rsid w:val="0022391D"/>
    <w:rsid w:val="00257715"/>
    <w:rsid w:val="00266EFE"/>
    <w:rsid w:val="002C3FBA"/>
    <w:rsid w:val="002F1D5C"/>
    <w:rsid w:val="003047FB"/>
    <w:rsid w:val="0036647B"/>
    <w:rsid w:val="00392E0F"/>
    <w:rsid w:val="003A2030"/>
    <w:rsid w:val="003B29EA"/>
    <w:rsid w:val="003D236F"/>
    <w:rsid w:val="00411CA2"/>
    <w:rsid w:val="004353D6"/>
    <w:rsid w:val="00444F1A"/>
    <w:rsid w:val="00472F3B"/>
    <w:rsid w:val="004752DF"/>
    <w:rsid w:val="00481375"/>
    <w:rsid w:val="00485A73"/>
    <w:rsid w:val="00495932"/>
    <w:rsid w:val="004B15CD"/>
    <w:rsid w:val="004C0E83"/>
    <w:rsid w:val="004D2CAF"/>
    <w:rsid w:val="004E1FBD"/>
    <w:rsid w:val="004E7AE4"/>
    <w:rsid w:val="00534297"/>
    <w:rsid w:val="005544F9"/>
    <w:rsid w:val="00570AF8"/>
    <w:rsid w:val="005872E6"/>
    <w:rsid w:val="005B028C"/>
    <w:rsid w:val="005B54E6"/>
    <w:rsid w:val="005C190C"/>
    <w:rsid w:val="005E256A"/>
    <w:rsid w:val="006307C2"/>
    <w:rsid w:val="0066583B"/>
    <w:rsid w:val="006C28C9"/>
    <w:rsid w:val="006D28E6"/>
    <w:rsid w:val="006E10A8"/>
    <w:rsid w:val="007044DB"/>
    <w:rsid w:val="00716B10"/>
    <w:rsid w:val="0072424B"/>
    <w:rsid w:val="007413BD"/>
    <w:rsid w:val="00747CEC"/>
    <w:rsid w:val="00780FDB"/>
    <w:rsid w:val="007A5C1E"/>
    <w:rsid w:val="007B6E46"/>
    <w:rsid w:val="007D6C17"/>
    <w:rsid w:val="007F6440"/>
    <w:rsid w:val="00800CBA"/>
    <w:rsid w:val="00814FB4"/>
    <w:rsid w:val="00827B37"/>
    <w:rsid w:val="00871399"/>
    <w:rsid w:val="00895AFF"/>
    <w:rsid w:val="008A6D07"/>
    <w:rsid w:val="008E243D"/>
    <w:rsid w:val="008E45E3"/>
    <w:rsid w:val="008F49CA"/>
    <w:rsid w:val="008F5744"/>
    <w:rsid w:val="009247EB"/>
    <w:rsid w:val="009330C2"/>
    <w:rsid w:val="009417ED"/>
    <w:rsid w:val="00945C19"/>
    <w:rsid w:val="00961C24"/>
    <w:rsid w:val="009A124E"/>
    <w:rsid w:val="009B3315"/>
    <w:rsid w:val="009B575E"/>
    <w:rsid w:val="009E64E6"/>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6438063D"/>
  <w15:docId w15:val="{EF5565D3-F137-49B6-8795-E9175A66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12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6" Type="http://schemas.openxmlformats.org/officeDocument/2006/relationships/hyperlink" Target="https://digital.nhs.uk/services/national-data-opt-out-programme" TargetMode="External"/><Relationship Id="rId3" Type="http://schemas.openxmlformats.org/officeDocument/2006/relationships/styles" Target="styles.xml"/><Relationship Id="rId21" Type="http://schemas.openxmlformats.org/officeDocument/2006/relationships/hyperlink" Target="mailto:p85608.perkinspractice@nhs.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hyperlink" Target="https://understandingpatientdata.org.uk/what-you-need-know"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ra.nhs.uk/information-about-patients/" TargetMode="External"/><Relationship Id="rId20" Type="http://schemas.openxmlformats.org/officeDocument/2006/relationships/hyperlink" Target="mailto:p85608.perkinspractice@nhs.net" TargetMode="External"/><Relationship Id="rId29"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erstandingpatientdata.org.uk/what-you-need-know" TargetMode="External"/><Relationship Id="rId24" Type="http://schemas.openxmlformats.org/officeDocument/2006/relationships/hyperlink" Target="https://ico.org.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hs.uk/your-nhs-data-matters" TargetMode="External"/><Relationship Id="rId23" Type="http://schemas.openxmlformats.org/officeDocument/2006/relationships/hyperlink" Target="mailto:p85608.perkinspractice@nhs.net" TargetMode="External"/><Relationship Id="rId2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0" Type="http://schemas.openxmlformats.org/officeDocument/2006/relationships/hyperlink" Target="https://assets.publishing.service.gov.uk/government/uploads/system/uploads/attachment_data/file/192572/2900774_InfoGovernance_accv2.pdf" TargetMode="External"/><Relationship Id="rId19" Type="http://schemas.openxmlformats.org/officeDocument/2006/relationships/hyperlink" Target="mailto:P85608.perkinspractice@nhs.ne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hilldpo@nhs.net" TargetMode="External"/><Relationship Id="rId14" Type="http://schemas.openxmlformats.org/officeDocument/2006/relationships/image" Target="media/image1.png"/><Relationship Id="rId22" Type="http://schemas.openxmlformats.org/officeDocument/2006/relationships/hyperlink" Target="http://www.ico.org.uk/concerns"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planning-and-improving-research/application-summaries/confidentiality-advisory-group-registers/" TargetMode="External"/><Relationship Id="rId8" Type="http://schemas.openxmlformats.org/officeDocument/2006/relationships/hyperlink" Target="mailto:p85608.perkinspract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0AFD-A2D3-4660-9189-E420650D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38743</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RYLANDS, Lisa (PERKINS PRACTICE)</cp:lastModifiedBy>
  <cp:revision>6</cp:revision>
  <dcterms:created xsi:type="dcterms:W3CDTF">2019-02-26T10:30:00Z</dcterms:created>
  <dcterms:modified xsi:type="dcterms:W3CDTF">2025-07-10T13:27:00Z</dcterms:modified>
</cp:coreProperties>
</file>